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B" w:rsidRDefault="00742E6C" w:rsidP="00742E6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  <w:r w:rsidRPr="00A650F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Циклограмма конкурсов </w:t>
      </w:r>
      <w:r w:rsidR="00E6443B">
        <w:rPr>
          <w:rFonts w:ascii="Times New Roman" w:hAnsi="Times New Roman" w:cs="Times New Roman"/>
          <w:b/>
          <w:color w:val="7030A0"/>
          <w:sz w:val="36"/>
          <w:szCs w:val="36"/>
        </w:rPr>
        <w:t>профессионального</w:t>
      </w:r>
      <w:r w:rsidRPr="00A650F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мастерства </w:t>
      </w:r>
    </w:p>
    <w:p w:rsidR="00742E6C" w:rsidRPr="00A650F2" w:rsidRDefault="00E6443B" w:rsidP="00742E6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для работников образования города Новокузнецка</w:t>
      </w:r>
    </w:p>
    <w:p w:rsidR="00916827" w:rsidRDefault="00742E6C" w:rsidP="00742E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50F2">
        <w:rPr>
          <w:rFonts w:ascii="Times New Roman" w:hAnsi="Times New Roman" w:cs="Times New Roman"/>
          <w:b/>
          <w:color w:val="7030A0"/>
          <w:sz w:val="36"/>
          <w:szCs w:val="36"/>
        </w:rPr>
        <w:t>на 2020-2021 учебный год</w:t>
      </w:r>
    </w:p>
    <w:p w:rsidR="00742E6C" w:rsidRPr="00742E6C" w:rsidRDefault="00742E6C" w:rsidP="00742E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2551"/>
        <w:gridCol w:w="2752"/>
        <w:gridCol w:w="2673"/>
        <w:gridCol w:w="3421"/>
      </w:tblGrid>
      <w:tr w:rsidR="005A4212" w:rsidRPr="00742E6C" w:rsidTr="00924FD3">
        <w:tc>
          <w:tcPr>
            <w:tcW w:w="3389" w:type="dxa"/>
          </w:tcPr>
          <w:p w:rsidR="00742E6C" w:rsidRPr="00742E6C" w:rsidRDefault="00742E6C" w:rsidP="0074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</w:tcPr>
          <w:p w:rsidR="00742E6C" w:rsidRPr="00742E6C" w:rsidRDefault="00742E6C" w:rsidP="0074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52" w:type="dxa"/>
          </w:tcPr>
          <w:p w:rsidR="00742E6C" w:rsidRPr="00742E6C" w:rsidRDefault="00742E6C" w:rsidP="0074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73" w:type="dxa"/>
          </w:tcPr>
          <w:p w:rsidR="00742E6C" w:rsidRPr="00742E6C" w:rsidRDefault="00742E6C" w:rsidP="0074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3421" w:type="dxa"/>
          </w:tcPr>
          <w:p w:rsidR="00742E6C" w:rsidRPr="00742E6C" w:rsidRDefault="00742E6C" w:rsidP="0074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мероприятия</w:t>
            </w:r>
          </w:p>
        </w:tc>
      </w:tr>
      <w:tr w:rsidR="00D8455F" w:rsidRPr="00742E6C" w:rsidTr="00916827">
        <w:tc>
          <w:tcPr>
            <w:tcW w:w="14786" w:type="dxa"/>
            <w:gridSpan w:val="5"/>
          </w:tcPr>
          <w:p w:rsidR="00D8455F" w:rsidRPr="00D8455F" w:rsidRDefault="00D8455F" w:rsidP="00D8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СЕНТЯБРЬ</w:t>
            </w:r>
          </w:p>
        </w:tc>
      </w:tr>
      <w:tr w:rsidR="005A4212" w:rsidRPr="00742E6C" w:rsidTr="00924FD3">
        <w:tc>
          <w:tcPr>
            <w:tcW w:w="3389" w:type="dxa"/>
          </w:tcPr>
          <w:p w:rsidR="00924FD3" w:rsidRDefault="0092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89F0A" wp14:editId="6B7A1E91">
                  <wp:extent cx="1872000" cy="328027"/>
                  <wp:effectExtent l="0" t="0" r="0" b="0"/>
                  <wp:docPr id="13" name="Рисунок 13" descr="http://rg.kuz-edu.ru/bestlib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g.kuz-edu.ru/bestlib/assets/template/img/to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13"/>
                          <a:stretch/>
                        </pic:blipFill>
                        <pic:spPr bwMode="auto">
                          <a:xfrm>
                            <a:off x="0" y="0"/>
                            <a:ext cx="1872000" cy="3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4FD3" w:rsidRDefault="0092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3" w:rsidRDefault="00924FD3" w:rsidP="00924FD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</w:p>
          <w:p w:rsidR="00742E6C" w:rsidRPr="00924FD3" w:rsidRDefault="00924FD3" w:rsidP="00924FD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«Лучший б</w:t>
            </w:r>
            <w:r w:rsidR="007C1059" w:rsidRPr="00924F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иблиотекарь</w:t>
            </w:r>
            <w:r w:rsidRPr="00924F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Кузбасса»</w:t>
            </w:r>
          </w:p>
          <w:p w:rsidR="00924FD3" w:rsidRDefault="00924FD3" w:rsidP="0092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3" w:rsidRPr="00742E6C" w:rsidRDefault="00AC7029" w:rsidP="0092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4FD3" w:rsidRPr="005018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http://rg.kuz-edu.ru/bestlib/</w:t>
              </w:r>
            </w:hyperlink>
          </w:p>
        </w:tc>
        <w:tc>
          <w:tcPr>
            <w:tcW w:w="2551" w:type="dxa"/>
          </w:tcPr>
          <w:p w:rsidR="00742E6C" w:rsidRPr="00742E6C" w:rsidRDefault="00924FD3" w:rsidP="0092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742E6C" w:rsidRPr="00924FD3" w:rsidRDefault="00924F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24FD3">
              <w:rPr>
                <w:rFonts w:ascii="Times New Roman" w:hAnsi="Times New Roman" w:cs="Times New Roman"/>
                <w:sz w:val="20"/>
              </w:rPr>
              <w:t>пециалисты информацио</w:t>
            </w:r>
            <w:r w:rsidRPr="00924FD3">
              <w:rPr>
                <w:rFonts w:ascii="Times New Roman" w:hAnsi="Times New Roman" w:cs="Times New Roman"/>
                <w:sz w:val="20"/>
              </w:rPr>
              <w:t>н</w:t>
            </w:r>
            <w:r w:rsidRPr="00924FD3">
              <w:rPr>
                <w:rFonts w:ascii="Times New Roman" w:hAnsi="Times New Roman" w:cs="Times New Roman"/>
                <w:sz w:val="20"/>
              </w:rPr>
              <w:t>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24FD3">
              <w:rPr>
                <w:rFonts w:ascii="Times New Roman" w:hAnsi="Times New Roman" w:cs="Times New Roman"/>
                <w:sz w:val="20"/>
              </w:rPr>
              <w:t>библиотечных центров и библиотек организаций с</w:t>
            </w:r>
            <w:r w:rsidRPr="00924FD3">
              <w:rPr>
                <w:rFonts w:ascii="Times New Roman" w:hAnsi="Times New Roman" w:cs="Times New Roman"/>
                <w:sz w:val="20"/>
              </w:rPr>
              <w:t>и</w:t>
            </w:r>
            <w:r w:rsidRPr="00924FD3">
              <w:rPr>
                <w:rFonts w:ascii="Times New Roman" w:hAnsi="Times New Roman" w:cs="Times New Roman"/>
                <w:sz w:val="20"/>
              </w:rPr>
              <w:t>стемы образования Кемеро</w:t>
            </w:r>
            <w:r w:rsidRPr="00924FD3">
              <w:rPr>
                <w:rFonts w:ascii="Times New Roman" w:hAnsi="Times New Roman" w:cs="Times New Roman"/>
                <w:sz w:val="20"/>
              </w:rPr>
              <w:t>в</w:t>
            </w:r>
            <w:r w:rsidRPr="00924FD3">
              <w:rPr>
                <w:rFonts w:ascii="Times New Roman" w:hAnsi="Times New Roman" w:cs="Times New Roman"/>
                <w:sz w:val="20"/>
              </w:rPr>
              <w:t>ской области - Кузбасса: п</w:t>
            </w:r>
            <w:r w:rsidRPr="00924FD3">
              <w:rPr>
                <w:rFonts w:ascii="Times New Roman" w:hAnsi="Times New Roman" w:cs="Times New Roman"/>
                <w:sz w:val="20"/>
              </w:rPr>
              <w:t>е</w:t>
            </w:r>
            <w:r w:rsidRPr="00924FD3">
              <w:rPr>
                <w:rFonts w:ascii="Times New Roman" w:hAnsi="Times New Roman" w:cs="Times New Roman"/>
                <w:sz w:val="20"/>
              </w:rPr>
              <w:t>дагоги-библиотекари, зав</w:t>
            </w:r>
            <w:r w:rsidRPr="00924FD3">
              <w:rPr>
                <w:rFonts w:ascii="Times New Roman" w:hAnsi="Times New Roman" w:cs="Times New Roman"/>
                <w:sz w:val="20"/>
              </w:rPr>
              <w:t>е</w:t>
            </w:r>
            <w:r w:rsidRPr="00924FD3">
              <w:rPr>
                <w:rFonts w:ascii="Times New Roman" w:hAnsi="Times New Roman" w:cs="Times New Roman"/>
                <w:sz w:val="20"/>
              </w:rPr>
              <w:t>дующие библиотеками, би</w:t>
            </w:r>
            <w:r w:rsidRPr="00924FD3">
              <w:rPr>
                <w:rFonts w:ascii="Times New Roman" w:hAnsi="Times New Roman" w:cs="Times New Roman"/>
                <w:sz w:val="20"/>
              </w:rPr>
              <w:t>б</w:t>
            </w:r>
            <w:r w:rsidRPr="00924FD3">
              <w:rPr>
                <w:rFonts w:ascii="Times New Roman" w:hAnsi="Times New Roman" w:cs="Times New Roman"/>
                <w:sz w:val="20"/>
              </w:rPr>
              <w:t>лиотекари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и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телем муниципального этапа</w:t>
            </w:r>
          </w:p>
        </w:tc>
        <w:tc>
          <w:tcPr>
            <w:tcW w:w="2673" w:type="dxa"/>
          </w:tcPr>
          <w:p w:rsidR="00742E6C" w:rsidRPr="00742E6C" w:rsidRDefault="0074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42E6C" w:rsidRPr="00924FD3" w:rsidRDefault="00924FD3">
            <w:pPr>
              <w:rPr>
                <w:rFonts w:ascii="Times New Roman" w:hAnsi="Times New Roman" w:cs="Times New Roman"/>
                <w:sz w:val="24"/>
              </w:rPr>
            </w:pPr>
            <w:r w:rsidRPr="00924FD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24FD3">
              <w:rPr>
                <w:rFonts w:ascii="Times New Roman" w:hAnsi="Times New Roman" w:cs="Times New Roman"/>
                <w:b/>
                <w:sz w:val="24"/>
              </w:rPr>
              <w:t>заочный тур</w:t>
            </w:r>
            <w:r w:rsidRPr="00924FD3">
              <w:rPr>
                <w:rFonts w:ascii="Times New Roman" w:hAnsi="Times New Roman" w:cs="Times New Roman"/>
                <w:sz w:val="24"/>
              </w:rPr>
              <w:t xml:space="preserve"> – экспертное рассмотрение трех конкур</w:t>
            </w:r>
            <w:r w:rsidRPr="00924FD3">
              <w:rPr>
                <w:rFonts w:ascii="Times New Roman" w:hAnsi="Times New Roman" w:cs="Times New Roman"/>
                <w:sz w:val="24"/>
              </w:rPr>
              <w:t>с</w:t>
            </w:r>
            <w:r w:rsidRPr="00924FD3">
              <w:rPr>
                <w:rFonts w:ascii="Times New Roman" w:hAnsi="Times New Roman" w:cs="Times New Roman"/>
                <w:sz w:val="24"/>
              </w:rPr>
              <w:t>ных заданий: Эссе «Моя пр</w:t>
            </w:r>
            <w:r w:rsidRPr="00924FD3">
              <w:rPr>
                <w:rFonts w:ascii="Times New Roman" w:hAnsi="Times New Roman" w:cs="Times New Roman"/>
                <w:sz w:val="24"/>
              </w:rPr>
              <w:t>о</w:t>
            </w:r>
            <w:r w:rsidRPr="00924FD3">
              <w:rPr>
                <w:rFonts w:ascii="Times New Roman" w:hAnsi="Times New Roman" w:cs="Times New Roman"/>
                <w:sz w:val="24"/>
              </w:rPr>
              <w:t>фессиональная миссия», «В</w:t>
            </w:r>
            <w:r w:rsidRPr="00924FD3">
              <w:rPr>
                <w:rFonts w:ascii="Times New Roman" w:hAnsi="Times New Roman" w:cs="Times New Roman"/>
                <w:sz w:val="24"/>
              </w:rPr>
              <w:t>и</w:t>
            </w:r>
            <w:r w:rsidRPr="00924FD3">
              <w:rPr>
                <w:rFonts w:ascii="Times New Roman" w:hAnsi="Times New Roman" w:cs="Times New Roman"/>
                <w:sz w:val="24"/>
              </w:rPr>
              <w:t>зитная карточка информац</w:t>
            </w:r>
            <w:r w:rsidRPr="00924FD3">
              <w:rPr>
                <w:rFonts w:ascii="Times New Roman" w:hAnsi="Times New Roman" w:cs="Times New Roman"/>
                <w:sz w:val="24"/>
              </w:rPr>
              <w:t>и</w:t>
            </w:r>
            <w:r w:rsidRPr="00924FD3">
              <w:rPr>
                <w:rFonts w:ascii="Times New Roman" w:hAnsi="Times New Roman" w:cs="Times New Roman"/>
                <w:sz w:val="24"/>
              </w:rPr>
              <w:t>онно</w:t>
            </w:r>
            <w:r w:rsidR="006D068F">
              <w:rPr>
                <w:rFonts w:ascii="Times New Roman" w:hAnsi="Times New Roman" w:cs="Times New Roman"/>
                <w:sz w:val="24"/>
              </w:rPr>
              <w:t>-</w:t>
            </w:r>
            <w:r w:rsidRPr="00924FD3">
              <w:rPr>
                <w:rFonts w:ascii="Times New Roman" w:hAnsi="Times New Roman" w:cs="Times New Roman"/>
                <w:sz w:val="24"/>
              </w:rPr>
              <w:t>библиотечного це</w:t>
            </w:r>
            <w:r w:rsidRPr="00924FD3">
              <w:rPr>
                <w:rFonts w:ascii="Times New Roman" w:hAnsi="Times New Roman" w:cs="Times New Roman"/>
                <w:sz w:val="24"/>
              </w:rPr>
              <w:t>н</w:t>
            </w:r>
            <w:r w:rsidRPr="00924FD3">
              <w:rPr>
                <w:rFonts w:ascii="Times New Roman" w:hAnsi="Times New Roman" w:cs="Times New Roman"/>
                <w:sz w:val="24"/>
              </w:rPr>
              <w:t>тра/библиотеки», «Информ</w:t>
            </w:r>
            <w:r w:rsidRPr="00924FD3">
              <w:rPr>
                <w:rFonts w:ascii="Times New Roman" w:hAnsi="Times New Roman" w:cs="Times New Roman"/>
                <w:sz w:val="24"/>
              </w:rPr>
              <w:t>а</w:t>
            </w:r>
            <w:r w:rsidRPr="00924FD3">
              <w:rPr>
                <w:rFonts w:ascii="Times New Roman" w:hAnsi="Times New Roman" w:cs="Times New Roman"/>
                <w:sz w:val="24"/>
              </w:rPr>
              <w:t>ционно-библиотечный ресурс удаленного доступа»</w:t>
            </w:r>
          </w:p>
          <w:p w:rsidR="00924FD3" w:rsidRDefault="00924FD3" w:rsidP="00924FD3">
            <w:pPr>
              <w:rPr>
                <w:rFonts w:ascii="Times New Roman" w:hAnsi="Times New Roman" w:cs="Times New Roman"/>
                <w:sz w:val="24"/>
              </w:rPr>
            </w:pPr>
            <w:r w:rsidRPr="00924FD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24FD3">
              <w:rPr>
                <w:rFonts w:ascii="Times New Roman" w:hAnsi="Times New Roman" w:cs="Times New Roman"/>
                <w:b/>
                <w:sz w:val="24"/>
              </w:rPr>
              <w:t>очный тур</w:t>
            </w:r>
            <w:r w:rsidRPr="00924FD3">
              <w:rPr>
                <w:rFonts w:ascii="Times New Roman" w:hAnsi="Times New Roman" w:cs="Times New Roman"/>
                <w:sz w:val="24"/>
              </w:rPr>
              <w:t xml:space="preserve"> включает ко</w:t>
            </w:r>
            <w:r w:rsidRPr="00924FD3">
              <w:rPr>
                <w:rFonts w:ascii="Times New Roman" w:hAnsi="Times New Roman" w:cs="Times New Roman"/>
                <w:sz w:val="24"/>
              </w:rPr>
              <w:t>н</w:t>
            </w:r>
            <w:r w:rsidRPr="00924FD3">
              <w:rPr>
                <w:rFonts w:ascii="Times New Roman" w:hAnsi="Times New Roman" w:cs="Times New Roman"/>
                <w:sz w:val="24"/>
              </w:rPr>
              <w:t>курсные мероприятия: «Пре</w:t>
            </w:r>
            <w:r w:rsidRPr="00924FD3">
              <w:rPr>
                <w:rFonts w:ascii="Times New Roman" w:hAnsi="Times New Roman" w:cs="Times New Roman"/>
                <w:sz w:val="24"/>
              </w:rPr>
              <w:t>д</w:t>
            </w:r>
            <w:r w:rsidRPr="00924FD3">
              <w:rPr>
                <w:rFonts w:ascii="Times New Roman" w:hAnsi="Times New Roman" w:cs="Times New Roman"/>
                <w:sz w:val="24"/>
              </w:rPr>
              <w:t>ставление модели информац</w:t>
            </w:r>
            <w:r w:rsidRPr="00924FD3">
              <w:rPr>
                <w:rFonts w:ascii="Times New Roman" w:hAnsi="Times New Roman" w:cs="Times New Roman"/>
                <w:sz w:val="24"/>
              </w:rPr>
              <w:t>и</w:t>
            </w:r>
            <w:r w:rsidRPr="00924FD3">
              <w:rPr>
                <w:rFonts w:ascii="Times New Roman" w:hAnsi="Times New Roman" w:cs="Times New Roman"/>
                <w:sz w:val="24"/>
              </w:rPr>
              <w:t>онно-библиотечного це</w:t>
            </w:r>
            <w:r w:rsidRPr="00924FD3">
              <w:rPr>
                <w:rFonts w:ascii="Times New Roman" w:hAnsi="Times New Roman" w:cs="Times New Roman"/>
                <w:sz w:val="24"/>
              </w:rPr>
              <w:t>н</w:t>
            </w:r>
            <w:r w:rsidRPr="00924FD3">
              <w:rPr>
                <w:rFonts w:ascii="Times New Roman" w:hAnsi="Times New Roman" w:cs="Times New Roman"/>
                <w:sz w:val="24"/>
              </w:rPr>
              <w:t>тра/библиотеки организации системы образования», «Пра</w:t>
            </w:r>
            <w:r w:rsidRPr="00924FD3">
              <w:rPr>
                <w:rFonts w:ascii="Times New Roman" w:hAnsi="Times New Roman" w:cs="Times New Roman"/>
                <w:sz w:val="24"/>
              </w:rPr>
              <w:t>к</w:t>
            </w:r>
            <w:r w:rsidRPr="00924FD3">
              <w:rPr>
                <w:rFonts w:ascii="Times New Roman" w:hAnsi="Times New Roman" w:cs="Times New Roman"/>
                <w:sz w:val="24"/>
              </w:rPr>
              <w:t>тики формирования медийно-информационной грамотности участников образовательных отношений», «Демонстрация использования современных информационных технологий, форм, методов и приемов де</w:t>
            </w:r>
            <w:r w:rsidRPr="00924FD3">
              <w:rPr>
                <w:rFonts w:ascii="Times New Roman" w:hAnsi="Times New Roman" w:cs="Times New Roman"/>
                <w:sz w:val="24"/>
              </w:rPr>
              <w:t>я</w:t>
            </w:r>
            <w:r w:rsidRPr="00924FD3">
              <w:rPr>
                <w:rFonts w:ascii="Times New Roman" w:hAnsi="Times New Roman" w:cs="Times New Roman"/>
                <w:sz w:val="24"/>
              </w:rPr>
              <w:t>тельности»</w:t>
            </w:r>
          </w:p>
          <w:p w:rsidR="00924FD3" w:rsidRPr="00924FD3" w:rsidRDefault="00AC7029" w:rsidP="0092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4FD3" w:rsidRPr="00924FD3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</w:tbl>
    <w:p w:rsidR="00924FD3" w:rsidRDefault="00924FD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2551"/>
        <w:gridCol w:w="2752"/>
        <w:gridCol w:w="2673"/>
        <w:gridCol w:w="3421"/>
      </w:tblGrid>
      <w:tr w:rsidR="00D8455F" w:rsidRPr="00742E6C" w:rsidTr="00916827">
        <w:tc>
          <w:tcPr>
            <w:tcW w:w="14786" w:type="dxa"/>
            <w:gridSpan w:val="5"/>
          </w:tcPr>
          <w:p w:rsidR="00D8455F" w:rsidRPr="00D8455F" w:rsidRDefault="00D8455F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ОКТЯБРЬ</w:t>
            </w:r>
          </w:p>
        </w:tc>
      </w:tr>
      <w:tr w:rsidR="00831E2B" w:rsidRPr="00742E6C" w:rsidTr="00924FD3">
        <w:tc>
          <w:tcPr>
            <w:tcW w:w="3389" w:type="dxa"/>
            <w:vAlign w:val="center"/>
          </w:tcPr>
          <w:p w:rsidR="00831E2B" w:rsidRDefault="00831E2B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0E626" wp14:editId="349A1FDD">
                  <wp:extent cx="1872000" cy="389376"/>
                  <wp:effectExtent l="0" t="0" r="0" b="0"/>
                  <wp:docPr id="7" name="Рисунок 5" descr="https://ipk.kuz-edu.ru/images/s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k.kuz-edu.ru/images/s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3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2B" w:rsidRDefault="00831E2B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31E2B" w:rsidRDefault="00831E2B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F5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Всероссийский конкурс «Учитель года России»</w:t>
            </w:r>
          </w:p>
          <w:p w:rsidR="00831E2B" w:rsidRDefault="00831E2B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31E2B" w:rsidRPr="005F5498" w:rsidRDefault="00AC7029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11" w:history="1">
              <w:r w:rsidR="00831E2B" w:rsidRPr="008C03D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https://teacherofrussia.apkpro.ru/</w:t>
              </w:r>
            </w:hyperlink>
          </w:p>
        </w:tc>
        <w:tc>
          <w:tcPr>
            <w:tcW w:w="2551" w:type="dxa"/>
          </w:tcPr>
          <w:p w:rsidR="00831E2B" w:rsidRPr="00D8455F" w:rsidRDefault="00831E2B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Pr="00C6311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752" w:type="dxa"/>
          </w:tcPr>
          <w:p w:rsidR="00831E2B" w:rsidRPr="005F5498" w:rsidRDefault="00831E2B" w:rsidP="00831E2B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F5498">
              <w:rPr>
                <w:rFonts w:ascii="Times New Roman" w:hAnsi="Times New Roman" w:cs="Times New Roman"/>
                <w:sz w:val="20"/>
              </w:rPr>
              <w:t>едагогические работники образовательных организаций, реализующих общеобразовательные программы, независимо от их организационно-правовой формы и формы собственности со стажем педагогической работы не менее трёх лет</w:t>
            </w:r>
          </w:p>
        </w:tc>
        <w:tc>
          <w:tcPr>
            <w:tcW w:w="2673" w:type="dxa"/>
          </w:tcPr>
          <w:p w:rsidR="00831E2B" w:rsidRPr="00742E6C" w:rsidRDefault="0083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31E2B" w:rsidRPr="00742E6C" w:rsidRDefault="0083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59" w:rsidRPr="00742E6C" w:rsidTr="00924FD3">
        <w:tc>
          <w:tcPr>
            <w:tcW w:w="3389" w:type="dxa"/>
          </w:tcPr>
          <w:p w:rsidR="007C1059" w:rsidRDefault="007C1059" w:rsidP="00821D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C535E2" wp14:editId="03B0D55B">
                  <wp:extent cx="1872000" cy="271536"/>
                  <wp:effectExtent l="19050" t="0" r="0" b="0"/>
                  <wp:docPr id="11" name="Рисунок 4" descr="http://rg.kuz-edu.ru/luck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g.kuz-edu.ru/luck/assets/template/img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059" w:rsidRDefault="007C1059" w:rsidP="00821D20">
            <w:pPr>
              <w:jc w:val="center"/>
              <w:rPr>
                <w:noProof/>
              </w:rPr>
            </w:pPr>
          </w:p>
          <w:p w:rsidR="007C1059" w:rsidRDefault="007C1059" w:rsidP="00821D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ий</w:t>
            </w: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ый конкурс</w:t>
            </w: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7C1059" w:rsidRPr="0013136B" w:rsidRDefault="007C1059" w:rsidP="00821D2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>«Воспитатель года России» «Лесенка успеха»</w:t>
            </w:r>
          </w:p>
          <w:p w:rsidR="007C1059" w:rsidRDefault="007C1059" w:rsidP="00821D20">
            <w:pPr>
              <w:jc w:val="center"/>
              <w:rPr>
                <w:rFonts w:ascii="Rubik" w:hAnsi="Rubik"/>
              </w:rPr>
            </w:pPr>
          </w:p>
          <w:p w:rsidR="007C1059" w:rsidRPr="00815976" w:rsidRDefault="00AC7029" w:rsidP="00821D20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13" w:history="1">
              <w:r w:rsidR="007C1059" w:rsidRPr="00815976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https://vospitatelgoda.apkpro.ru/</w:t>
              </w:r>
            </w:hyperlink>
            <w:r w:rsidR="007C1059" w:rsidRPr="00815976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C1059" w:rsidRDefault="007C1059" w:rsidP="00821D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7C1059" w:rsidRDefault="007C1059" w:rsidP="00821D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1059" w:rsidRDefault="007C1059" w:rsidP="00821D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52" w:type="dxa"/>
          </w:tcPr>
          <w:p w:rsidR="007C1059" w:rsidRPr="00C22A60" w:rsidRDefault="007C1059" w:rsidP="00821D2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П</w:t>
            </w:r>
            <w:r w:rsidRPr="00C22A60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едагогические работники со стажем педагогической работы не менее трех лет, являющиеся гражданами 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РФ</w:t>
            </w:r>
            <w:r w:rsidRPr="00C22A60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Кемеровской области - Кузбасса, независимо от их организационно-правовых форм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победителем муниципального этапа</w:t>
            </w:r>
          </w:p>
        </w:tc>
        <w:tc>
          <w:tcPr>
            <w:tcW w:w="2673" w:type="dxa"/>
          </w:tcPr>
          <w:p w:rsidR="007C1059" w:rsidRPr="00742E6C" w:rsidRDefault="007C1059" w:rsidP="0082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C1059" w:rsidRDefault="007C1059" w:rsidP="00821D20">
            <w:pPr>
              <w:pStyle w:val="ab"/>
              <w:spacing w:before="0" w:beforeAutospacing="0" w:after="150" w:afterAutospacing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Pr="00C22A60">
              <w:rPr>
                <w:b/>
                <w:szCs w:val="21"/>
              </w:rPr>
              <w:t>заочный этап</w:t>
            </w:r>
            <w:r w:rsidRPr="00C22A60">
              <w:rPr>
                <w:szCs w:val="21"/>
              </w:rPr>
              <w:t xml:space="preserve"> включает 2 конкурсных испытания: «Визитная карточка «Я – педа</w:t>
            </w:r>
            <w:r>
              <w:rPr>
                <w:szCs w:val="21"/>
              </w:rPr>
              <w:t>гог», «Интернет-портфолио»</w:t>
            </w:r>
          </w:p>
          <w:p w:rsidR="007C1059" w:rsidRDefault="007C1059" w:rsidP="00821D20">
            <w:pPr>
              <w:pStyle w:val="ab"/>
              <w:spacing w:before="0" w:beforeAutospacing="0" w:after="150" w:afterAutospacing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Pr="00C22A60">
              <w:rPr>
                <w:b/>
                <w:szCs w:val="21"/>
              </w:rPr>
              <w:t>очный этап</w:t>
            </w:r>
            <w:r w:rsidRPr="00C22A60">
              <w:rPr>
                <w:szCs w:val="21"/>
              </w:rPr>
              <w:t xml:space="preserve"> включает конкурсные задания: «Моя педагогическая находка», «Педагогическое мероприятие с детьми» / «Мастер-класс со взрослыми», «Педагогические деба</w:t>
            </w:r>
            <w:r>
              <w:rPr>
                <w:szCs w:val="21"/>
              </w:rPr>
              <w:t>ты»</w:t>
            </w:r>
          </w:p>
          <w:p w:rsidR="007C1059" w:rsidRPr="00C22A60" w:rsidRDefault="00AC7029" w:rsidP="00821D20">
            <w:pPr>
              <w:pStyle w:val="ab"/>
              <w:spacing w:before="0" w:beforeAutospacing="0" w:after="150" w:afterAutospacing="0"/>
              <w:jc w:val="both"/>
            </w:pPr>
            <w:hyperlink r:id="rId14" w:history="1">
              <w:r w:rsidR="007C1059" w:rsidRPr="00C22A60">
                <w:rPr>
                  <w:rStyle w:val="a6"/>
                  <w:szCs w:val="21"/>
                </w:rPr>
                <w:t>См. Положение</w:t>
              </w:r>
            </w:hyperlink>
          </w:p>
        </w:tc>
      </w:tr>
      <w:tr w:rsidR="00D8455F" w:rsidRPr="00742E6C" w:rsidTr="00D8455F">
        <w:tc>
          <w:tcPr>
            <w:tcW w:w="14786" w:type="dxa"/>
            <w:gridSpan w:val="5"/>
            <w:vAlign w:val="center"/>
          </w:tcPr>
          <w:p w:rsidR="00D8455F" w:rsidRPr="00D8455F" w:rsidRDefault="00D8455F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НОЯБРЬ</w:t>
            </w:r>
          </w:p>
        </w:tc>
      </w:tr>
      <w:tr w:rsidR="00B8414D" w:rsidRPr="00742E6C" w:rsidTr="00924FD3">
        <w:tc>
          <w:tcPr>
            <w:tcW w:w="3389" w:type="dxa"/>
            <w:vAlign w:val="center"/>
          </w:tcPr>
          <w:p w:rsidR="00B8414D" w:rsidRDefault="00B8414D" w:rsidP="009168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5A4A7" wp14:editId="37BA7508">
                  <wp:extent cx="1872000" cy="289806"/>
                  <wp:effectExtent l="0" t="0" r="0" b="0"/>
                  <wp:docPr id="6" name="Рисунок 6" descr="http://rg.kuz-edu.ru/heart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g.kuz-edu.ru/heart/assets/template/img/to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7"/>
                          <a:stretch/>
                        </pic:blipFill>
                        <pic:spPr bwMode="auto">
                          <a:xfrm>
                            <a:off x="0" y="0"/>
                            <a:ext cx="1872000" cy="2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414D" w:rsidRDefault="00B8414D" w:rsidP="009168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B8414D" w:rsidRDefault="00B8414D" w:rsidP="009168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15E7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  <w:p w:rsidR="00B8414D" w:rsidRDefault="00B8414D" w:rsidP="00916827">
            <w:pPr>
              <w:tabs>
                <w:tab w:val="left" w:pos="1134"/>
              </w:tabs>
              <w:jc w:val="center"/>
              <w:rPr>
                <w:noProof/>
              </w:rPr>
            </w:pPr>
          </w:p>
          <w:p w:rsidR="005A4212" w:rsidRPr="005A4212" w:rsidRDefault="00AC7029" w:rsidP="009168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noProof/>
              </w:rPr>
            </w:pPr>
            <w:hyperlink r:id="rId16" w:history="1">
              <w:r w:rsidR="005A4212" w:rsidRPr="005A4212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http://serdtsedetyam.ru/</w:t>
              </w:r>
            </w:hyperlink>
          </w:p>
        </w:tc>
        <w:tc>
          <w:tcPr>
            <w:tcW w:w="2551" w:type="dxa"/>
          </w:tcPr>
          <w:p w:rsidR="00B8414D" w:rsidRDefault="00B8414D" w:rsidP="00916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  <w:p w:rsidR="00B8414D" w:rsidRDefault="00B8414D" w:rsidP="00916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14D" w:rsidRDefault="00AC7029" w:rsidP="00916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8414D" w:rsidRPr="008C03D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http://rg.kuz-edu.ru/heart/</w:t>
              </w:r>
            </w:hyperlink>
          </w:p>
        </w:tc>
        <w:tc>
          <w:tcPr>
            <w:tcW w:w="2752" w:type="dxa"/>
          </w:tcPr>
          <w:p w:rsidR="00831E2B" w:rsidRDefault="00831E2B" w:rsidP="0083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831E2B">
              <w:rPr>
                <w:rFonts w:ascii="Times New Roman" w:hAnsi="Times New Roman" w:cs="Times New Roman"/>
                <w:sz w:val="20"/>
              </w:rPr>
              <w:t>едагогические работники различных должностей, реализующие дополнительные общеобразовательные программы в образовательных органи</w:t>
            </w:r>
            <w:r>
              <w:rPr>
                <w:rFonts w:ascii="Times New Roman" w:hAnsi="Times New Roman" w:cs="Times New Roman"/>
                <w:sz w:val="20"/>
              </w:rPr>
              <w:t>зациях всех типов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1E2B" w:rsidRDefault="00831E2B" w:rsidP="0083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индивидуальные предприниматели, осуществляющие обучение по дополнительным общеобразовательным про</w:t>
            </w:r>
            <w:r>
              <w:rPr>
                <w:rFonts w:ascii="Times New Roman" w:hAnsi="Times New Roman" w:cs="Times New Roman"/>
                <w:sz w:val="20"/>
              </w:rPr>
              <w:t>граммам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1E2B" w:rsidRDefault="00831E2B" w:rsidP="0083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1E2B" w:rsidRDefault="00831E2B" w:rsidP="0083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специалисты 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образования; </w:t>
            </w:r>
          </w:p>
          <w:p w:rsidR="00B8414D" w:rsidRPr="00831E2B" w:rsidRDefault="00831E2B" w:rsidP="0083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педагогические работники, реализующие дополнительные общеобразовательные программы для детей с ограниченными возможностями здоровья, с инвалидностью</w:t>
            </w:r>
          </w:p>
        </w:tc>
        <w:tc>
          <w:tcPr>
            <w:tcW w:w="2673" w:type="dxa"/>
          </w:tcPr>
          <w:p w:rsidR="00B8414D" w:rsidRDefault="00B8414D" w:rsidP="00831E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8414D">
              <w:rPr>
                <w:rFonts w:ascii="Times New Roman" w:hAnsi="Times New Roman" w:cs="Times New Roman"/>
                <w:sz w:val="24"/>
              </w:rPr>
              <w:t>«Педаго</w:t>
            </w:r>
            <w:r>
              <w:rPr>
                <w:rFonts w:ascii="Times New Roman" w:hAnsi="Times New Roman" w:cs="Times New Roman"/>
                <w:sz w:val="24"/>
              </w:rPr>
              <w:t>г дополнительного образования»</w:t>
            </w:r>
          </w:p>
          <w:p w:rsidR="00B8414D" w:rsidRDefault="00B8414D" w:rsidP="00831E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«Профессиональный дебют»</w:t>
            </w:r>
          </w:p>
          <w:p w:rsidR="00B8414D" w:rsidRPr="00B8414D" w:rsidRDefault="00B8414D" w:rsidP="00831E2B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8414D">
              <w:rPr>
                <w:rFonts w:ascii="Times New Roman" w:hAnsi="Times New Roman" w:cs="Times New Roman"/>
                <w:sz w:val="24"/>
              </w:rPr>
              <w:t>«Наставничеств</w:t>
            </w:r>
            <w:r>
              <w:rPr>
                <w:rFonts w:ascii="Times New Roman" w:hAnsi="Times New Roman" w:cs="Times New Roman"/>
                <w:sz w:val="24"/>
              </w:rPr>
              <w:t>о в дополнительном образовании»</w:t>
            </w:r>
          </w:p>
        </w:tc>
        <w:tc>
          <w:tcPr>
            <w:tcW w:w="3421" w:type="dxa"/>
          </w:tcPr>
          <w:p w:rsidR="005A4212" w:rsidRPr="005A4212" w:rsidRDefault="005A4212" w:rsidP="008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212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4212" w:rsidRPr="005A4212" w:rsidRDefault="005A4212" w:rsidP="008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«Визитная карточка»; </w:t>
            </w:r>
          </w:p>
          <w:p w:rsidR="005A4212" w:rsidRPr="005A4212" w:rsidRDefault="005A4212" w:rsidP="008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эссе «Вклад дополнительной общеобразовательной программы в формирование у детей навыков XXI века»; </w:t>
            </w:r>
          </w:p>
          <w:p w:rsidR="005A4212" w:rsidRPr="005A4212" w:rsidRDefault="005A4212" w:rsidP="008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5A4212" w:rsidRDefault="00B8414D" w:rsidP="00831E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4212">
              <w:rPr>
                <w:rFonts w:ascii="Times New Roman" w:hAnsi="Times New Roman" w:cs="Times New Roman"/>
                <w:b/>
                <w:sz w:val="24"/>
              </w:rPr>
              <w:t>очный этап</w:t>
            </w:r>
            <w:r w:rsidRPr="005A421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A4212" w:rsidRDefault="00B8414D" w:rsidP="00831E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 xml:space="preserve">«Педагогическое многоборье»; </w:t>
            </w:r>
          </w:p>
          <w:p w:rsidR="00B8414D" w:rsidRDefault="00B8414D" w:rsidP="00831E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>презентация «Мое педагогическое послание профессиональному сообществу»; «Защита дополнительной общеобразовательной программы»; открытое занятие «Ознакомление с новым видом деятельности по дополнительной общеобразовательной программе» / мастер класс со взросл</w:t>
            </w:r>
            <w:r w:rsidR="003D291A">
              <w:rPr>
                <w:rFonts w:ascii="Times New Roman" w:hAnsi="Times New Roman" w:cs="Times New Roman"/>
                <w:sz w:val="24"/>
              </w:rPr>
              <w:t>ыми</w:t>
            </w:r>
          </w:p>
          <w:p w:rsidR="003D291A" w:rsidRPr="005A4212" w:rsidRDefault="00AC7029" w:rsidP="008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291A" w:rsidRPr="003D291A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  <w:tr w:rsidR="000255D4" w:rsidRPr="00742E6C" w:rsidTr="00924FD3">
        <w:tc>
          <w:tcPr>
            <w:tcW w:w="3389" w:type="dxa"/>
            <w:vAlign w:val="center"/>
          </w:tcPr>
          <w:p w:rsidR="000255D4" w:rsidRDefault="000255D4" w:rsidP="00821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288FFF" wp14:editId="3A28E62E">
                  <wp:extent cx="1872000" cy="289806"/>
                  <wp:effectExtent l="0" t="0" r="0" b="0"/>
                  <wp:docPr id="8" name="Рисунок 8" descr="http://rg.kuz-edu.ru/heart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g.kuz-edu.ru/heart/assets/template/img/to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7"/>
                          <a:stretch/>
                        </pic:blipFill>
                        <pic:spPr bwMode="auto">
                          <a:xfrm>
                            <a:off x="0" y="0"/>
                            <a:ext cx="1872000" cy="2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 w:rsidP="00821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255D4" w:rsidRDefault="000255D4" w:rsidP="00821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15E7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  <w:p w:rsidR="000255D4" w:rsidRDefault="000255D4" w:rsidP="00821D20">
            <w:pPr>
              <w:tabs>
                <w:tab w:val="left" w:pos="1134"/>
              </w:tabs>
              <w:jc w:val="center"/>
              <w:rPr>
                <w:noProof/>
              </w:rPr>
            </w:pPr>
          </w:p>
          <w:p w:rsidR="000255D4" w:rsidRPr="005A4212" w:rsidRDefault="00AC7029" w:rsidP="00821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noProof/>
              </w:rPr>
            </w:pPr>
            <w:hyperlink r:id="rId19" w:history="1">
              <w:r w:rsidR="000255D4" w:rsidRPr="005A4212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http://serdtsedetyam.ru/</w:t>
              </w:r>
            </w:hyperlink>
          </w:p>
        </w:tc>
        <w:tc>
          <w:tcPr>
            <w:tcW w:w="2551" w:type="dxa"/>
          </w:tcPr>
          <w:p w:rsidR="000255D4" w:rsidRDefault="000255D4" w:rsidP="0082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0255D4" w:rsidRDefault="000255D4" w:rsidP="0082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D4" w:rsidRDefault="000255D4" w:rsidP="0082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831E2B">
              <w:rPr>
                <w:rFonts w:ascii="Times New Roman" w:hAnsi="Times New Roman" w:cs="Times New Roman"/>
                <w:sz w:val="20"/>
              </w:rPr>
              <w:t>едагогические работники различных должностей, реализующие дополнительные общеобразовательные программы в образовательных органи</w:t>
            </w:r>
            <w:r>
              <w:rPr>
                <w:rFonts w:ascii="Times New Roman" w:hAnsi="Times New Roman" w:cs="Times New Roman"/>
                <w:sz w:val="20"/>
              </w:rPr>
              <w:t>зациях всех типов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индивидуальные предприниматели, осуществляющие обучение по дополнительным общеобразовательным про</w:t>
            </w:r>
            <w:r>
              <w:rPr>
                <w:rFonts w:ascii="Times New Roman" w:hAnsi="Times New Roman" w:cs="Times New Roman"/>
                <w:sz w:val="20"/>
              </w:rPr>
              <w:t>граммам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 xml:space="preserve">специалисты 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образования; </w:t>
            </w:r>
          </w:p>
          <w:p w:rsidR="000255D4" w:rsidRPr="00831E2B" w:rsidRDefault="000255D4" w:rsidP="00821D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31E2B">
              <w:rPr>
                <w:rFonts w:ascii="Times New Roman" w:hAnsi="Times New Roman" w:cs="Times New Roman"/>
                <w:sz w:val="20"/>
              </w:rPr>
              <w:t>педагогические работники, реализующие дополнительные общеобразовательные программы для детей с ограниченными возможностями здоровья, с инвалидностью</w:t>
            </w:r>
          </w:p>
        </w:tc>
        <w:tc>
          <w:tcPr>
            <w:tcW w:w="2673" w:type="dxa"/>
          </w:tcPr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8414D">
              <w:rPr>
                <w:rFonts w:ascii="Times New Roman" w:hAnsi="Times New Roman" w:cs="Times New Roman"/>
                <w:sz w:val="24"/>
              </w:rPr>
              <w:t>«Педаго</w:t>
            </w:r>
            <w:r>
              <w:rPr>
                <w:rFonts w:ascii="Times New Roman" w:hAnsi="Times New Roman" w:cs="Times New Roman"/>
                <w:sz w:val="24"/>
              </w:rPr>
              <w:t>г дополнительного образования»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«Профессиональный дебют»</w:t>
            </w:r>
          </w:p>
          <w:p w:rsidR="000255D4" w:rsidRPr="00B8414D" w:rsidRDefault="000255D4" w:rsidP="00821D20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8414D">
              <w:rPr>
                <w:rFonts w:ascii="Times New Roman" w:hAnsi="Times New Roman" w:cs="Times New Roman"/>
                <w:sz w:val="24"/>
              </w:rPr>
              <w:t>«Наставничеств</w:t>
            </w:r>
            <w:r>
              <w:rPr>
                <w:rFonts w:ascii="Times New Roman" w:hAnsi="Times New Roman" w:cs="Times New Roman"/>
                <w:sz w:val="24"/>
              </w:rPr>
              <w:t>о в дополнительном образовании»</w:t>
            </w:r>
          </w:p>
        </w:tc>
        <w:tc>
          <w:tcPr>
            <w:tcW w:w="3421" w:type="dxa"/>
          </w:tcPr>
          <w:p w:rsidR="000255D4" w:rsidRPr="005A4212" w:rsidRDefault="000255D4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212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55D4" w:rsidRPr="005A4212" w:rsidRDefault="000255D4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«Визитная карточка»; </w:t>
            </w:r>
          </w:p>
          <w:p w:rsidR="000255D4" w:rsidRPr="005A4212" w:rsidRDefault="000255D4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эссе «Вклад дополнительной общеобразовательной программы в формирование у детей навыков XXI века»; </w:t>
            </w:r>
          </w:p>
          <w:p w:rsidR="000255D4" w:rsidRPr="005A4212" w:rsidRDefault="000255D4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1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4212">
              <w:rPr>
                <w:rFonts w:ascii="Times New Roman" w:hAnsi="Times New Roman" w:cs="Times New Roman"/>
                <w:b/>
                <w:sz w:val="24"/>
              </w:rPr>
              <w:t>очный этап</w:t>
            </w:r>
            <w:r w:rsidRPr="005A421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 xml:space="preserve">«Педагогическое многоборье»; </w:t>
            </w:r>
          </w:p>
          <w:p w:rsidR="000255D4" w:rsidRDefault="000255D4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212">
              <w:rPr>
                <w:rFonts w:ascii="Times New Roman" w:hAnsi="Times New Roman" w:cs="Times New Roman"/>
                <w:sz w:val="24"/>
              </w:rPr>
              <w:t>презентация «Мое педагогическое послание профессиональному сообществу»; «Защита дополнительной общеобразовательной программы»; открытое занятие «Ознакомление с новым видом деятельности по дополнительной общеобразовательной программе» / мастер класс со взросл</w:t>
            </w:r>
            <w:r>
              <w:rPr>
                <w:rFonts w:ascii="Times New Roman" w:hAnsi="Times New Roman" w:cs="Times New Roman"/>
                <w:sz w:val="24"/>
              </w:rPr>
              <w:t>ыми</w:t>
            </w:r>
          </w:p>
          <w:p w:rsidR="000255D4" w:rsidRPr="005A4212" w:rsidRDefault="000255D4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4" w:rsidRPr="00742E6C" w:rsidTr="00924FD3">
        <w:tc>
          <w:tcPr>
            <w:tcW w:w="3389" w:type="dxa"/>
            <w:vAlign w:val="center"/>
          </w:tcPr>
          <w:p w:rsidR="000255D4" w:rsidRDefault="000255D4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13438F" wp14:editId="54139E6A">
                  <wp:extent cx="1872000" cy="389376"/>
                  <wp:effectExtent l="0" t="0" r="0" b="0"/>
                  <wp:docPr id="5" name="Рисунок 5" descr="https://ipk.kuz-edu.ru/images/s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k.kuz-edu.ru/images/s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3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0255D4" w:rsidRDefault="000255D4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F5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Всероссийский конкурс «Учитель года России»</w:t>
            </w:r>
          </w:p>
          <w:p w:rsidR="000255D4" w:rsidRDefault="000255D4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0255D4" w:rsidRPr="005F5498" w:rsidRDefault="00AC7029" w:rsidP="009168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20" w:history="1">
              <w:r w:rsidR="000255D4" w:rsidRPr="008C03D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https://teacherofrussia.apkpro.ru/</w:t>
              </w:r>
            </w:hyperlink>
          </w:p>
        </w:tc>
        <w:tc>
          <w:tcPr>
            <w:tcW w:w="2551" w:type="dxa"/>
          </w:tcPr>
          <w:p w:rsidR="000255D4" w:rsidRPr="00D8455F" w:rsidRDefault="000255D4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6311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752" w:type="dxa"/>
          </w:tcPr>
          <w:p w:rsidR="000255D4" w:rsidRPr="005F5498" w:rsidRDefault="000255D4" w:rsidP="0091682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F5498">
              <w:rPr>
                <w:rFonts w:ascii="Times New Roman" w:hAnsi="Times New Roman" w:cs="Times New Roman"/>
                <w:sz w:val="20"/>
              </w:rPr>
              <w:t>едагогические работники образовательных организаций, реализующих общеобразовательные программы, независимо от их организационно-правовой формы и формы собственности со стажем педагогической работы не менее трёх лет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>прошедшие районный отборочный этап</w:t>
            </w:r>
          </w:p>
        </w:tc>
        <w:tc>
          <w:tcPr>
            <w:tcW w:w="2673" w:type="dxa"/>
          </w:tcPr>
          <w:p w:rsidR="000255D4" w:rsidRPr="00D8455F" w:rsidRDefault="000255D4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421" w:type="dxa"/>
          </w:tcPr>
          <w:p w:rsidR="000255D4" w:rsidRPr="002F2B4A" w:rsidRDefault="000255D4" w:rsidP="00D8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6E5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три конкурсных задания: «Интернет-ресурс», эссе «Я – учитель», «Методический семинар»</w:t>
            </w:r>
          </w:p>
          <w:p w:rsidR="000255D4" w:rsidRPr="002F2B4A" w:rsidRDefault="000255D4" w:rsidP="00D8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6E5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конкурсные задания: «Мастер-класс», «Учебное занятие», «Педагогические дебаты»</w:t>
            </w:r>
          </w:p>
        </w:tc>
      </w:tr>
      <w:tr w:rsidR="00821D20" w:rsidRPr="00742E6C" w:rsidTr="00924FD3">
        <w:tc>
          <w:tcPr>
            <w:tcW w:w="3389" w:type="dxa"/>
            <w:vAlign w:val="center"/>
          </w:tcPr>
          <w:p w:rsidR="00821D20" w:rsidRDefault="00821D20" w:rsidP="00821D20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831E2B">
              <w:rPr>
                <w:rFonts w:ascii="Times New Roman" w:hAnsi="Times New Roman"/>
                <w:b/>
                <w:noProof/>
                <w:color w:val="7030A0"/>
                <w:sz w:val="24"/>
              </w:rPr>
              <w:drawing>
                <wp:inline distT="0" distB="0" distL="0" distR="0" wp14:anchorId="0FB11DB4" wp14:editId="18CD4A06">
                  <wp:extent cx="1872000" cy="223561"/>
                  <wp:effectExtent l="19050" t="0" r="0" b="0"/>
                  <wp:docPr id="14" name="Рисунок 1" descr="http://rg.kuz-edu.ru/psycho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g.kuz-edu.ru/psycho/assets/template/img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2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D20" w:rsidRDefault="00821D20" w:rsidP="00821D20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21D20" w:rsidRDefault="00821D20" w:rsidP="00821D20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FF528F">
              <w:rPr>
                <w:rFonts w:ascii="Times New Roman" w:hAnsi="Times New Roman"/>
                <w:b/>
                <w:color w:val="7030A0"/>
                <w:sz w:val="24"/>
              </w:rPr>
              <w:t>Всероссийский конкурс профессионального мастерства «Педагог-психолог России»</w:t>
            </w:r>
          </w:p>
          <w:p w:rsidR="00821D20" w:rsidRDefault="00821D20" w:rsidP="00821D20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21D20" w:rsidRPr="007A6E39" w:rsidRDefault="00AC7029" w:rsidP="00821D20">
            <w:pPr>
              <w:jc w:val="center"/>
              <w:rPr>
                <w:rFonts w:ascii="Times New Roman" w:hAnsi="Times New Roman"/>
                <w:color w:val="7030A0"/>
                <w:sz w:val="24"/>
              </w:rPr>
            </w:pPr>
            <w:hyperlink r:id="rId22" w:history="1">
              <w:r w:rsidR="00821D20" w:rsidRPr="007A6E39">
                <w:rPr>
                  <w:rStyle w:val="a6"/>
                  <w:rFonts w:ascii="Times New Roman" w:hAnsi="Times New Roman"/>
                  <w:sz w:val="24"/>
                </w:rPr>
                <w:t>педагогпсихолог.рф</w:t>
              </w:r>
            </w:hyperlink>
            <w:r w:rsidR="00821D20" w:rsidRPr="007A6E39">
              <w:rPr>
                <w:rFonts w:ascii="Times New Roman" w:hAnsi="Times New Roman"/>
                <w:color w:val="7030A0"/>
                <w:sz w:val="24"/>
              </w:rPr>
              <w:t xml:space="preserve">  </w:t>
            </w:r>
          </w:p>
        </w:tc>
        <w:tc>
          <w:tcPr>
            <w:tcW w:w="2551" w:type="dxa"/>
          </w:tcPr>
          <w:p w:rsidR="00821D20" w:rsidRPr="00D8455F" w:rsidRDefault="00821D20" w:rsidP="00821D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6311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752" w:type="dxa"/>
          </w:tcPr>
          <w:p w:rsidR="00821D20" w:rsidRPr="00831E2B" w:rsidRDefault="00821D20" w:rsidP="00821D20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Педагоги-</w:t>
            </w:r>
            <w:r w:rsidRPr="00831E2B">
              <w:rPr>
                <w:rFonts w:ascii="Times New Roman" w:hAnsi="Times New Roman" w:cs="Times New Roman"/>
                <w:sz w:val="20"/>
              </w:rPr>
              <w:t>психологи организаций, осуществляющих образовательную деятельность, центров психолого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31E2B">
              <w:rPr>
                <w:rFonts w:ascii="Times New Roman" w:hAnsi="Times New Roman" w:cs="Times New Roman"/>
                <w:sz w:val="20"/>
              </w:rPr>
              <w:t>педагогической, медицинской и социальной помощи без ограничений стажа работы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победителем муниципального этапа</w:t>
            </w:r>
          </w:p>
        </w:tc>
        <w:tc>
          <w:tcPr>
            <w:tcW w:w="2673" w:type="dxa"/>
          </w:tcPr>
          <w:p w:rsidR="00821D20" w:rsidRDefault="00821D20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«Лучший Интернет-ресурс»</w:t>
            </w:r>
          </w:p>
          <w:p w:rsidR="00821D20" w:rsidRDefault="00821D20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«Лучшее резю</w:t>
            </w:r>
            <w:r>
              <w:rPr>
                <w:rFonts w:ascii="Times New Roman" w:hAnsi="Times New Roman" w:cs="Times New Roman"/>
                <w:sz w:val="24"/>
              </w:rPr>
              <w:t>ме»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1D20" w:rsidRDefault="00821D20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«Лучшее описа</w:t>
            </w:r>
            <w:r>
              <w:rPr>
                <w:rFonts w:ascii="Times New Roman" w:hAnsi="Times New Roman" w:cs="Times New Roman"/>
                <w:sz w:val="24"/>
              </w:rPr>
              <w:t>ние опыта работы»</w:t>
            </w:r>
          </w:p>
          <w:p w:rsidR="00821D20" w:rsidRDefault="00821D20" w:rsidP="00821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«Лучшая программа работы педа</w:t>
            </w:r>
            <w:r>
              <w:rPr>
                <w:rFonts w:ascii="Times New Roman" w:hAnsi="Times New Roman" w:cs="Times New Roman"/>
                <w:sz w:val="24"/>
              </w:rPr>
              <w:t>гога-психолога»</w:t>
            </w:r>
          </w:p>
          <w:p w:rsidR="00821D20" w:rsidRPr="007A6E39" w:rsidRDefault="00821D20" w:rsidP="008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«Лучший план-конспект занятия»</w:t>
            </w:r>
          </w:p>
        </w:tc>
        <w:tc>
          <w:tcPr>
            <w:tcW w:w="3421" w:type="dxa"/>
          </w:tcPr>
          <w:p w:rsidR="00821D20" w:rsidRPr="007A6E39" w:rsidRDefault="00821D20" w:rsidP="00D80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6E3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b/>
                <w:sz w:val="24"/>
              </w:rPr>
              <w:t>заочный этап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включает три конкурсных задания: «Интернет ресурс», «Опыт работы», «Резюме»;</w:t>
            </w:r>
          </w:p>
          <w:p w:rsidR="00821D20" w:rsidRPr="00821D20" w:rsidRDefault="00821D20" w:rsidP="00D80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6E3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b/>
                <w:sz w:val="24"/>
              </w:rPr>
              <w:t>очный этап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включает конкурсные задания: «Визитная карточка: «Я – педагог-психолог», «Профессиональный квест», «Презентация опыта работы», «Мастер-класс», «Открытое занятие», «Блиц»</w:t>
            </w:r>
          </w:p>
        </w:tc>
      </w:tr>
      <w:tr w:rsidR="000255D4" w:rsidRPr="00742E6C" w:rsidTr="00D8455F">
        <w:tc>
          <w:tcPr>
            <w:tcW w:w="14786" w:type="dxa"/>
            <w:gridSpan w:val="5"/>
            <w:vAlign w:val="center"/>
          </w:tcPr>
          <w:p w:rsidR="000255D4" w:rsidRPr="00D8455F" w:rsidRDefault="000255D4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ДЕКАБРЬ</w:t>
            </w:r>
          </w:p>
        </w:tc>
      </w:tr>
      <w:tr w:rsidR="000255D4" w:rsidRPr="00742E6C" w:rsidTr="00924FD3">
        <w:tc>
          <w:tcPr>
            <w:tcW w:w="3389" w:type="dxa"/>
          </w:tcPr>
          <w:p w:rsidR="000255D4" w:rsidRDefault="000255D4" w:rsidP="009168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9D9489" wp14:editId="365802C5">
                  <wp:extent cx="1872000" cy="271536"/>
                  <wp:effectExtent l="19050" t="0" r="0" b="0"/>
                  <wp:docPr id="10" name="Рисунок 4" descr="http://rg.kuz-edu.ru/luck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g.kuz-edu.ru/luck/assets/template/img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 w:rsidP="00916827">
            <w:pPr>
              <w:jc w:val="center"/>
              <w:rPr>
                <w:noProof/>
              </w:rPr>
            </w:pPr>
          </w:p>
          <w:p w:rsidR="000255D4" w:rsidRDefault="000255D4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ий</w:t>
            </w: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ый конкурс</w:t>
            </w: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0255D4" w:rsidRPr="0013136B" w:rsidRDefault="000255D4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136B">
              <w:rPr>
                <w:rFonts w:ascii="Times New Roman" w:hAnsi="Times New Roman" w:cs="Times New Roman"/>
                <w:b/>
                <w:color w:val="7030A0"/>
                <w:sz w:val="24"/>
              </w:rPr>
              <w:t>«Воспитатель года России» «Лесенка успеха»</w:t>
            </w:r>
          </w:p>
          <w:p w:rsidR="000255D4" w:rsidRDefault="000255D4" w:rsidP="00916827">
            <w:pPr>
              <w:jc w:val="center"/>
              <w:rPr>
                <w:rFonts w:ascii="Rubik" w:hAnsi="Rubik"/>
              </w:rPr>
            </w:pPr>
          </w:p>
          <w:p w:rsidR="000255D4" w:rsidRPr="00815976" w:rsidRDefault="00AC7029" w:rsidP="00916827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23" w:history="1">
              <w:r w:rsidR="000255D4" w:rsidRPr="00815976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https://vospitatelgoda.apkpro.ru/</w:t>
              </w:r>
            </w:hyperlink>
            <w:r w:rsidR="000255D4" w:rsidRPr="00815976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0255D4" w:rsidRDefault="000255D4" w:rsidP="00581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</w:t>
            </w:r>
          </w:p>
          <w:p w:rsidR="000255D4" w:rsidRDefault="000255D4" w:rsidP="005814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55D4" w:rsidRDefault="00AC7029" w:rsidP="00581410">
            <w:pPr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0255D4" w:rsidRPr="007E7F3A">
                <w:rPr>
                  <w:rStyle w:val="a6"/>
                  <w:rFonts w:ascii="Times New Roman" w:hAnsi="Times New Roman"/>
                  <w:sz w:val="24"/>
                </w:rPr>
                <w:t>http://rg.kuz-edu.ru/luck/</w:t>
              </w:r>
            </w:hyperlink>
            <w:r w:rsidR="000255D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0255D4" w:rsidRPr="00C22A60" w:rsidRDefault="000255D4" w:rsidP="00C22A6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П</w:t>
            </w:r>
            <w:r w:rsidRPr="00C22A60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едагогические работники со стажем педагогической работы не менее трех лет, являющиеся гражданами 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РФ</w:t>
            </w:r>
            <w:r w:rsidRPr="00C22A60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Кемеровской области - Кузбасса, независимо от их организационно-правовых форм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победителем муниципального этапа</w:t>
            </w:r>
          </w:p>
        </w:tc>
        <w:tc>
          <w:tcPr>
            <w:tcW w:w="2673" w:type="dxa"/>
          </w:tcPr>
          <w:p w:rsidR="000255D4" w:rsidRPr="00742E6C" w:rsidRDefault="0002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255D4" w:rsidRDefault="000255D4" w:rsidP="00C22A60">
            <w:pPr>
              <w:pStyle w:val="ab"/>
              <w:spacing w:before="0" w:beforeAutospacing="0" w:after="150" w:afterAutospacing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Pr="00C22A60">
              <w:rPr>
                <w:b/>
                <w:szCs w:val="21"/>
              </w:rPr>
              <w:t>заочный этап</w:t>
            </w:r>
            <w:r w:rsidRPr="00C22A60">
              <w:rPr>
                <w:szCs w:val="21"/>
              </w:rPr>
              <w:t xml:space="preserve"> включает 2 конкурсных испытания: «Визитная карточка «Я – педа</w:t>
            </w:r>
            <w:r>
              <w:rPr>
                <w:szCs w:val="21"/>
              </w:rPr>
              <w:t>гог», «Интернет-портфолио»</w:t>
            </w:r>
          </w:p>
          <w:p w:rsidR="000255D4" w:rsidRDefault="000255D4" w:rsidP="00C22A60">
            <w:pPr>
              <w:pStyle w:val="ab"/>
              <w:spacing w:before="0" w:beforeAutospacing="0" w:after="150" w:afterAutospacing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Pr="00C22A60">
              <w:rPr>
                <w:b/>
                <w:szCs w:val="21"/>
              </w:rPr>
              <w:t>очный этап</w:t>
            </w:r>
            <w:r w:rsidRPr="00C22A60">
              <w:rPr>
                <w:szCs w:val="21"/>
              </w:rPr>
              <w:t xml:space="preserve"> включает конкурсные задания: «Моя педагогическая находка», «Педагогическое мероприятие с детьми» / «Мастер-класс со взрослыми», «Педагогические деба</w:t>
            </w:r>
            <w:r>
              <w:rPr>
                <w:szCs w:val="21"/>
              </w:rPr>
              <w:t>ты»</w:t>
            </w:r>
          </w:p>
          <w:p w:rsidR="000255D4" w:rsidRPr="00C22A60" w:rsidRDefault="00AC7029" w:rsidP="00C22A60">
            <w:pPr>
              <w:pStyle w:val="ab"/>
              <w:spacing w:before="0" w:beforeAutospacing="0" w:after="150" w:afterAutospacing="0"/>
              <w:jc w:val="both"/>
            </w:pPr>
            <w:hyperlink r:id="rId25" w:history="1">
              <w:r w:rsidR="000255D4" w:rsidRPr="00C22A60">
                <w:rPr>
                  <w:rStyle w:val="a6"/>
                  <w:szCs w:val="21"/>
                </w:rPr>
                <w:t>См. Положение</w:t>
              </w:r>
            </w:hyperlink>
          </w:p>
        </w:tc>
      </w:tr>
      <w:tr w:rsidR="000255D4" w:rsidRPr="00742E6C" w:rsidTr="00924FD3">
        <w:tc>
          <w:tcPr>
            <w:tcW w:w="3389" w:type="dxa"/>
          </w:tcPr>
          <w:p w:rsidR="000255D4" w:rsidRDefault="000255D4" w:rsidP="009168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6EFF7A" wp14:editId="624BE933">
                  <wp:extent cx="1872000" cy="1554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/>
                          <a:srcRect l="3561" t="10832" r="5108" b="79686"/>
                          <a:stretch/>
                        </pic:blipFill>
                        <pic:spPr bwMode="auto">
                          <a:xfrm>
                            <a:off x="0" y="0"/>
                            <a:ext cx="1872000" cy="155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 w:rsidP="00916827">
            <w:pPr>
              <w:rPr>
                <w:rFonts w:ascii="Times New Roman" w:hAnsi="Times New Roman"/>
                <w:sz w:val="24"/>
              </w:rPr>
            </w:pPr>
          </w:p>
          <w:p w:rsidR="000255D4" w:rsidRPr="002A0760" w:rsidRDefault="000255D4" w:rsidP="00916827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2A0760">
              <w:rPr>
                <w:rFonts w:ascii="Times New Roman" w:hAnsi="Times New Roman"/>
                <w:b/>
                <w:color w:val="7030A0"/>
                <w:sz w:val="24"/>
              </w:rPr>
              <w:t>Областной конкурс «Лидеры перемен»</w:t>
            </w:r>
          </w:p>
          <w:p w:rsidR="000255D4" w:rsidRDefault="000255D4" w:rsidP="009168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55D4" w:rsidRPr="007F3B8C" w:rsidRDefault="00AC7029" w:rsidP="0091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255D4" w:rsidRPr="002B1A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https://rg.kuz-edu.ru/lider/</w:t>
              </w:r>
            </w:hyperlink>
          </w:p>
        </w:tc>
        <w:tc>
          <w:tcPr>
            <w:tcW w:w="2551" w:type="dxa"/>
          </w:tcPr>
          <w:p w:rsidR="000255D4" w:rsidRPr="007F3B8C" w:rsidRDefault="000255D4" w:rsidP="0058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Районный</w:t>
            </w:r>
            <w:r w:rsidRPr="007F3B8C">
              <w:rPr>
                <w:rFonts w:ascii="Times New Roman" w:hAnsi="Times New Roman"/>
                <w:sz w:val="24"/>
              </w:rPr>
              <w:t xml:space="preserve"> этап</w:t>
            </w:r>
          </w:p>
        </w:tc>
        <w:tc>
          <w:tcPr>
            <w:tcW w:w="2752" w:type="dxa"/>
          </w:tcPr>
          <w:p w:rsidR="000255D4" w:rsidRPr="00581410" w:rsidRDefault="000255D4" w:rsidP="002A076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5814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уководители, заместители руководителей образовательных организаций города Новокузнецка (дошкольного, начального, основного, среднего общего образования, дополнительного образования детей) с опытом управления не менее трех лет на момент подачи документов</w:t>
            </w:r>
          </w:p>
        </w:tc>
        <w:tc>
          <w:tcPr>
            <w:tcW w:w="2673" w:type="dxa"/>
          </w:tcPr>
          <w:p w:rsidR="000255D4" w:rsidRPr="00742E6C" w:rsidRDefault="0002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255D4" w:rsidRPr="00742E6C" w:rsidRDefault="0002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4" w:rsidRPr="00742E6C" w:rsidTr="00D8455F">
        <w:tc>
          <w:tcPr>
            <w:tcW w:w="14786" w:type="dxa"/>
            <w:gridSpan w:val="5"/>
            <w:vAlign w:val="center"/>
          </w:tcPr>
          <w:p w:rsidR="000255D4" w:rsidRPr="00D8455F" w:rsidRDefault="000255D4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ЯНВАРЬ</w:t>
            </w:r>
          </w:p>
        </w:tc>
      </w:tr>
      <w:tr w:rsidR="000255D4" w:rsidRPr="00742E6C" w:rsidTr="00924FD3">
        <w:tc>
          <w:tcPr>
            <w:tcW w:w="3389" w:type="dxa"/>
          </w:tcPr>
          <w:p w:rsidR="000255D4" w:rsidRDefault="000255D4" w:rsidP="002A07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3E295D" wp14:editId="0CC5947A">
                  <wp:extent cx="1872000" cy="1554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/>
                          <a:srcRect l="3561" t="10832" r="5108" b="79686"/>
                          <a:stretch/>
                        </pic:blipFill>
                        <pic:spPr bwMode="auto">
                          <a:xfrm>
                            <a:off x="0" y="0"/>
                            <a:ext cx="1872000" cy="155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>
            <w:pPr>
              <w:rPr>
                <w:rFonts w:ascii="Times New Roman" w:hAnsi="Times New Roman"/>
                <w:sz w:val="24"/>
              </w:rPr>
            </w:pPr>
          </w:p>
          <w:p w:rsidR="000255D4" w:rsidRPr="002A0760" w:rsidRDefault="000255D4" w:rsidP="002A0760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2A0760">
              <w:rPr>
                <w:rFonts w:ascii="Times New Roman" w:hAnsi="Times New Roman"/>
                <w:b/>
                <w:color w:val="7030A0"/>
                <w:sz w:val="24"/>
              </w:rPr>
              <w:t>Областной конкурс «Лидеры перемен»</w:t>
            </w:r>
          </w:p>
          <w:p w:rsidR="000255D4" w:rsidRDefault="000255D4" w:rsidP="002A076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55D4" w:rsidRPr="007F3B8C" w:rsidRDefault="00AC7029" w:rsidP="002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255D4" w:rsidRPr="002B1A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https://rg.kuz-edu.ru/lider/</w:t>
              </w:r>
            </w:hyperlink>
          </w:p>
        </w:tc>
        <w:tc>
          <w:tcPr>
            <w:tcW w:w="2551" w:type="dxa"/>
          </w:tcPr>
          <w:p w:rsidR="000255D4" w:rsidRPr="007F3B8C" w:rsidRDefault="000255D4" w:rsidP="0058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8C">
              <w:rPr>
                <w:rFonts w:ascii="Times New Roman" w:hAnsi="Times New Roman"/>
                <w:sz w:val="24"/>
              </w:rPr>
              <w:t>Муниципальный этап</w:t>
            </w:r>
          </w:p>
        </w:tc>
        <w:tc>
          <w:tcPr>
            <w:tcW w:w="2752" w:type="dxa"/>
          </w:tcPr>
          <w:p w:rsidR="000255D4" w:rsidRPr="00581410" w:rsidRDefault="000255D4" w:rsidP="0058141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581410">
              <w:rPr>
                <w:rFonts w:ascii="Times New Roman" w:hAnsi="Times New Roman" w:cs="Times New Roman"/>
                <w:sz w:val="20"/>
                <w:szCs w:val="26"/>
              </w:rPr>
              <w:t>уководители образовательных организаций, заместители руководите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лей образовательных организаций</w:t>
            </w:r>
            <w:r w:rsidRPr="00581410">
              <w:rPr>
                <w:rFonts w:ascii="Times New Roman" w:hAnsi="Times New Roman" w:cs="Times New Roman"/>
                <w:sz w:val="20"/>
                <w:szCs w:val="26"/>
              </w:rPr>
              <w:t xml:space="preserve">, имеющих высокие результаты управленческой деятельности, признанные в профессиональном сообществе и 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>прошедшие районный отборочный этап</w:t>
            </w:r>
          </w:p>
        </w:tc>
        <w:tc>
          <w:tcPr>
            <w:tcW w:w="2673" w:type="dxa"/>
          </w:tcPr>
          <w:p w:rsidR="000255D4" w:rsidRPr="00581410" w:rsidRDefault="000255D4" w:rsidP="007A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10">
              <w:rPr>
                <w:rFonts w:ascii="Times New Roman" w:hAnsi="Times New Roman" w:cs="Times New Roman"/>
                <w:sz w:val="24"/>
                <w:szCs w:val="28"/>
              </w:rPr>
              <w:t xml:space="preserve">«Лидер образования </w:t>
            </w:r>
            <w:r w:rsidRPr="005814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581410">
              <w:rPr>
                <w:rFonts w:ascii="Times New Roman" w:hAnsi="Times New Roman" w:cs="Times New Roman"/>
                <w:sz w:val="24"/>
                <w:szCs w:val="28"/>
              </w:rPr>
              <w:t xml:space="preserve"> века»</w:t>
            </w:r>
          </w:p>
        </w:tc>
        <w:tc>
          <w:tcPr>
            <w:tcW w:w="3421" w:type="dxa"/>
          </w:tcPr>
          <w:p w:rsidR="000255D4" w:rsidRPr="00581410" w:rsidRDefault="000255D4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81410">
              <w:rPr>
                <w:rFonts w:ascii="Times New Roman" w:hAnsi="Times New Roman" w:cs="Times New Roman"/>
                <w:sz w:val="24"/>
                <w:szCs w:val="24"/>
              </w:rPr>
              <w:t>ссе «Мое управленческое кредо»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  <w:r w:rsidRPr="00581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5D4" w:rsidRPr="00581410" w:rsidRDefault="000255D4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81410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 «Секреты моего профессионализма»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(очно)</w:t>
            </w:r>
          </w:p>
        </w:tc>
      </w:tr>
      <w:tr w:rsidR="000255D4" w:rsidRPr="00742E6C" w:rsidTr="00924FD3">
        <w:tc>
          <w:tcPr>
            <w:tcW w:w="3389" w:type="dxa"/>
            <w:vAlign w:val="center"/>
          </w:tcPr>
          <w:p w:rsidR="000255D4" w:rsidRDefault="000255D4" w:rsidP="00FF528F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831E2B">
              <w:rPr>
                <w:rFonts w:ascii="Times New Roman" w:hAnsi="Times New Roman"/>
                <w:b/>
                <w:noProof/>
                <w:color w:val="7030A0"/>
                <w:sz w:val="24"/>
              </w:rPr>
              <w:drawing>
                <wp:inline distT="0" distB="0" distL="0" distR="0" wp14:anchorId="12DDCEEF" wp14:editId="62586CA8">
                  <wp:extent cx="1872000" cy="223561"/>
                  <wp:effectExtent l="19050" t="0" r="0" b="0"/>
                  <wp:docPr id="9" name="Рисунок 1" descr="http://rg.kuz-edu.ru/psycho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g.kuz-edu.ru/psycho/assets/template/img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2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D4" w:rsidRDefault="000255D4" w:rsidP="00FF528F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0255D4" w:rsidRDefault="000255D4" w:rsidP="00FF528F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FF528F">
              <w:rPr>
                <w:rFonts w:ascii="Times New Roman" w:hAnsi="Times New Roman"/>
                <w:b/>
                <w:color w:val="7030A0"/>
                <w:sz w:val="24"/>
              </w:rPr>
              <w:t>Всероссийский конкурс профессионального мастерства «Педагог-психолог России»</w:t>
            </w:r>
          </w:p>
          <w:p w:rsidR="000255D4" w:rsidRDefault="000255D4" w:rsidP="00FF528F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0255D4" w:rsidRPr="007A6E39" w:rsidRDefault="00AC7029" w:rsidP="00FF528F">
            <w:pPr>
              <w:jc w:val="center"/>
              <w:rPr>
                <w:rFonts w:ascii="Times New Roman" w:hAnsi="Times New Roman"/>
                <w:color w:val="7030A0"/>
                <w:sz w:val="24"/>
              </w:rPr>
            </w:pPr>
            <w:hyperlink r:id="rId29" w:history="1">
              <w:r w:rsidR="000255D4" w:rsidRPr="007A6E39">
                <w:rPr>
                  <w:rStyle w:val="a6"/>
                  <w:rFonts w:ascii="Times New Roman" w:hAnsi="Times New Roman"/>
                  <w:sz w:val="24"/>
                </w:rPr>
                <w:t>педагогпсихолог.рф</w:t>
              </w:r>
            </w:hyperlink>
            <w:r w:rsidR="000255D4" w:rsidRPr="007A6E39">
              <w:rPr>
                <w:rFonts w:ascii="Times New Roman" w:hAnsi="Times New Roman"/>
                <w:color w:val="7030A0"/>
                <w:sz w:val="24"/>
              </w:rPr>
              <w:t xml:space="preserve">  </w:t>
            </w:r>
          </w:p>
        </w:tc>
        <w:tc>
          <w:tcPr>
            <w:tcW w:w="2551" w:type="dxa"/>
          </w:tcPr>
          <w:p w:rsidR="000255D4" w:rsidRDefault="000255D4" w:rsidP="007F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этап</w:t>
            </w:r>
          </w:p>
          <w:p w:rsidR="000255D4" w:rsidRDefault="000255D4" w:rsidP="007F3B8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55D4" w:rsidRPr="007F3B8C" w:rsidRDefault="00AC7029" w:rsidP="007F3B8C">
            <w:pPr>
              <w:jc w:val="center"/>
              <w:rPr>
                <w:rFonts w:ascii="Times New Roman" w:hAnsi="Times New Roman"/>
                <w:sz w:val="24"/>
              </w:rPr>
            </w:pPr>
            <w:hyperlink r:id="rId30" w:history="1">
              <w:r w:rsidR="000255D4" w:rsidRPr="007E7F3A">
                <w:rPr>
                  <w:rStyle w:val="a6"/>
                  <w:rFonts w:ascii="Times New Roman" w:hAnsi="Times New Roman"/>
                  <w:sz w:val="24"/>
                </w:rPr>
                <w:t>http://rg.kuz-edu.ru/psycho/</w:t>
              </w:r>
            </w:hyperlink>
            <w:r w:rsidR="000255D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52" w:type="dxa"/>
          </w:tcPr>
          <w:p w:rsidR="000255D4" w:rsidRPr="00831E2B" w:rsidRDefault="000255D4" w:rsidP="007A6E39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Педагоги-</w:t>
            </w:r>
            <w:r w:rsidRPr="00831E2B">
              <w:rPr>
                <w:rFonts w:ascii="Times New Roman" w:hAnsi="Times New Roman" w:cs="Times New Roman"/>
                <w:sz w:val="20"/>
              </w:rPr>
              <w:t>психологи организаций, осуществляющих образовательную деятельность, центров психолого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31E2B">
              <w:rPr>
                <w:rFonts w:ascii="Times New Roman" w:hAnsi="Times New Roman" w:cs="Times New Roman"/>
                <w:sz w:val="20"/>
              </w:rPr>
              <w:t>педагогической, медицинской и социальной помощи без ограничений стажа работы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победителем муниципального этапа</w:t>
            </w:r>
          </w:p>
        </w:tc>
        <w:tc>
          <w:tcPr>
            <w:tcW w:w="2673" w:type="dxa"/>
          </w:tcPr>
          <w:p w:rsidR="000255D4" w:rsidRDefault="000255D4" w:rsidP="007A6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«Лучший Интернет-ресурс»</w:t>
            </w:r>
          </w:p>
          <w:p w:rsidR="000255D4" w:rsidRDefault="000255D4" w:rsidP="007A6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«Лучшее резю</w:t>
            </w:r>
            <w:r>
              <w:rPr>
                <w:rFonts w:ascii="Times New Roman" w:hAnsi="Times New Roman" w:cs="Times New Roman"/>
                <w:sz w:val="24"/>
              </w:rPr>
              <w:t>ме»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55D4" w:rsidRDefault="000255D4" w:rsidP="007A6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«Лучшее описа</w:t>
            </w:r>
            <w:r>
              <w:rPr>
                <w:rFonts w:ascii="Times New Roman" w:hAnsi="Times New Roman" w:cs="Times New Roman"/>
                <w:sz w:val="24"/>
              </w:rPr>
              <w:t>ние опыта работы»</w:t>
            </w:r>
          </w:p>
          <w:p w:rsidR="000255D4" w:rsidRDefault="000255D4" w:rsidP="007A6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«Лучшая программа работы педа</w:t>
            </w:r>
            <w:r>
              <w:rPr>
                <w:rFonts w:ascii="Times New Roman" w:hAnsi="Times New Roman" w:cs="Times New Roman"/>
                <w:sz w:val="24"/>
              </w:rPr>
              <w:t>гога-психолога»</w:t>
            </w:r>
          </w:p>
          <w:p w:rsidR="000255D4" w:rsidRPr="007A6E39" w:rsidRDefault="000255D4" w:rsidP="007A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sz w:val="24"/>
              </w:rPr>
              <w:t>«Лучший план-конспект занятия»</w:t>
            </w:r>
          </w:p>
        </w:tc>
        <w:tc>
          <w:tcPr>
            <w:tcW w:w="3421" w:type="dxa"/>
          </w:tcPr>
          <w:p w:rsidR="000255D4" w:rsidRPr="007A6E39" w:rsidRDefault="000255D4" w:rsidP="007A6E39">
            <w:pPr>
              <w:rPr>
                <w:rFonts w:ascii="Times New Roman" w:hAnsi="Times New Roman" w:cs="Times New Roman"/>
                <w:sz w:val="24"/>
              </w:rPr>
            </w:pPr>
            <w:r w:rsidRPr="007A6E3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b/>
                <w:sz w:val="24"/>
              </w:rPr>
              <w:t>заочный этап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включает три конкурсных задания: «Интернет ресурс», «Опыт работы», «Резюме»;</w:t>
            </w:r>
          </w:p>
          <w:p w:rsidR="000255D4" w:rsidRPr="007A6E39" w:rsidRDefault="000255D4" w:rsidP="007A6E39">
            <w:pPr>
              <w:rPr>
                <w:rFonts w:ascii="Times New Roman" w:hAnsi="Times New Roman" w:cs="Times New Roman"/>
                <w:sz w:val="24"/>
              </w:rPr>
            </w:pPr>
            <w:r w:rsidRPr="007A6E3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6E39">
              <w:rPr>
                <w:rFonts w:ascii="Times New Roman" w:hAnsi="Times New Roman" w:cs="Times New Roman"/>
                <w:b/>
                <w:sz w:val="24"/>
              </w:rPr>
              <w:t>очный этап</w:t>
            </w:r>
            <w:r w:rsidRPr="007A6E39">
              <w:rPr>
                <w:rFonts w:ascii="Times New Roman" w:hAnsi="Times New Roman" w:cs="Times New Roman"/>
                <w:sz w:val="24"/>
              </w:rPr>
              <w:t xml:space="preserve"> включает конкурсные задания: «Визитная карточка: «Я – педагог-психолог», «Профессиональный квест», «Презентация опыта работы», «Мастер-класс», «Открытое занятие», «Блиц»</w:t>
            </w:r>
          </w:p>
          <w:p w:rsidR="000255D4" w:rsidRPr="007A6E39" w:rsidRDefault="00AC7029" w:rsidP="007A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55D4" w:rsidRPr="007A6E39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  <w:tr w:rsidR="000255D4" w:rsidRPr="00742E6C" w:rsidTr="00916827">
        <w:tc>
          <w:tcPr>
            <w:tcW w:w="14786" w:type="dxa"/>
            <w:gridSpan w:val="5"/>
          </w:tcPr>
          <w:p w:rsidR="000255D4" w:rsidRPr="00D8455F" w:rsidRDefault="000255D4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ФЕВРАЛЬ</w:t>
            </w:r>
          </w:p>
        </w:tc>
      </w:tr>
      <w:tr w:rsidR="00E52E0C" w:rsidRPr="00742E6C" w:rsidTr="00924FD3">
        <w:tc>
          <w:tcPr>
            <w:tcW w:w="3389" w:type="dxa"/>
            <w:vAlign w:val="center"/>
          </w:tcPr>
          <w:p w:rsidR="00E52E0C" w:rsidRPr="00FF528F" w:rsidRDefault="00E52E0C" w:rsidP="00FF528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Всероссийский конкурс</w:t>
            </w:r>
            <w:r w:rsidRPr="00FF5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на присуждение премий лучшим учителям за достижения в педагогической деятельности</w:t>
            </w:r>
          </w:p>
        </w:tc>
        <w:tc>
          <w:tcPr>
            <w:tcW w:w="2551" w:type="dxa"/>
          </w:tcPr>
          <w:p w:rsidR="00E52E0C" w:rsidRPr="00742E6C" w:rsidRDefault="00E52E0C" w:rsidP="00F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отбор</w:t>
            </w:r>
          </w:p>
        </w:tc>
        <w:tc>
          <w:tcPr>
            <w:tcW w:w="2752" w:type="dxa"/>
          </w:tcPr>
          <w:p w:rsidR="00E52E0C" w:rsidRPr="00D806E5" w:rsidRDefault="00E52E0C" w:rsidP="00E52E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Лучшие учителя</w:t>
            </w:r>
            <w:r w:rsidRPr="00D806E5">
              <w:rPr>
                <w:rFonts w:ascii="Times New Roman" w:hAnsi="Times New Roman" w:cs="Times New Roman"/>
                <w:sz w:val="20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sz w:val="20"/>
              </w:rPr>
              <w:t>города Новокузнецка</w:t>
            </w:r>
            <w:r w:rsidRPr="00D806E5">
              <w:rPr>
                <w:rFonts w:ascii="Times New Roman" w:hAnsi="Times New Roman" w:cs="Times New Roman"/>
                <w:sz w:val="20"/>
              </w:rPr>
              <w:t>, реализующих образовательные программы начального общего, основного общего и средне</w:t>
            </w:r>
            <w:r>
              <w:rPr>
                <w:rFonts w:ascii="Times New Roman" w:hAnsi="Times New Roman" w:cs="Times New Roman"/>
                <w:sz w:val="20"/>
              </w:rPr>
              <w:t>го общего образования, имеющие</w:t>
            </w:r>
            <w:r w:rsidRPr="00D806E5">
              <w:rPr>
                <w:rFonts w:ascii="Times New Roman" w:hAnsi="Times New Roman" w:cs="Times New Roman"/>
                <w:sz w:val="20"/>
              </w:rPr>
              <w:t xml:space="preserve"> высокие достижения в педагогической деятельности, получившие общественное признание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3" w:type="dxa"/>
          </w:tcPr>
          <w:p w:rsidR="00E52E0C" w:rsidRPr="00742E6C" w:rsidRDefault="00E5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E52E0C" w:rsidRDefault="008F744B" w:rsidP="008F74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52E0C" w:rsidRPr="00E52E0C">
              <w:rPr>
                <w:rFonts w:ascii="Times New Roman" w:hAnsi="Times New Roman" w:cs="Times New Roman"/>
                <w:sz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="00E52E0C" w:rsidRPr="00E52E0C">
              <w:rPr>
                <w:rFonts w:ascii="Times New Roman" w:hAnsi="Times New Roman" w:cs="Times New Roman"/>
                <w:sz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52E0C" w:rsidRPr="00E52E0C">
              <w:rPr>
                <w:rFonts w:ascii="Times New Roman" w:hAnsi="Times New Roman" w:cs="Times New Roman"/>
                <w:sz w:val="24"/>
              </w:rPr>
              <w:t xml:space="preserve"> документов, представленных на конкурс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744B" w:rsidRPr="008F744B" w:rsidRDefault="008F744B" w:rsidP="008F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4B">
              <w:rPr>
                <w:rFonts w:ascii="Times New Roman" w:hAnsi="Times New Roman" w:cs="Times New Roman"/>
                <w:sz w:val="24"/>
                <w:szCs w:val="24"/>
              </w:rPr>
              <w:t>- экспертиза конкурсных материалов</w:t>
            </w:r>
          </w:p>
        </w:tc>
      </w:tr>
      <w:tr w:rsidR="00E52E0C" w:rsidRPr="00742E6C" w:rsidTr="00916827">
        <w:tc>
          <w:tcPr>
            <w:tcW w:w="14786" w:type="dxa"/>
            <w:gridSpan w:val="5"/>
          </w:tcPr>
          <w:p w:rsidR="00E52E0C" w:rsidRPr="00D8455F" w:rsidRDefault="00E52E0C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МАРТ</w:t>
            </w:r>
          </w:p>
        </w:tc>
      </w:tr>
      <w:tr w:rsidR="00E52E0C" w:rsidRPr="00742E6C" w:rsidTr="00924FD3">
        <w:tc>
          <w:tcPr>
            <w:tcW w:w="3389" w:type="dxa"/>
            <w:vAlign w:val="center"/>
          </w:tcPr>
          <w:p w:rsidR="00E52E0C" w:rsidRDefault="00E52E0C" w:rsidP="00FF528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4D4DF5" wp14:editId="31B4A38B">
                  <wp:extent cx="1872000" cy="389376"/>
                  <wp:effectExtent l="0" t="0" r="0" b="0"/>
                  <wp:docPr id="4" name="Рисунок 4" descr="https://ipk.kuz-edu.ru/images/s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k.kuz-edu.ru/images/s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3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E0C" w:rsidRDefault="00E52E0C" w:rsidP="00FF528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52E0C" w:rsidRDefault="00E52E0C" w:rsidP="00FF528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F5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Всероссийский конкурс «Учитель года России»</w:t>
            </w:r>
          </w:p>
          <w:p w:rsidR="00E52E0C" w:rsidRDefault="00E52E0C" w:rsidP="00FF528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52E0C" w:rsidRPr="005F5498" w:rsidRDefault="00AC7029" w:rsidP="00FF528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32" w:history="1">
              <w:r w:rsidR="00E52E0C" w:rsidRPr="008C03D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https://teacherofrussia.apkpro.ru/</w:t>
              </w:r>
            </w:hyperlink>
          </w:p>
        </w:tc>
        <w:tc>
          <w:tcPr>
            <w:tcW w:w="2551" w:type="dxa"/>
          </w:tcPr>
          <w:p w:rsidR="00E52E0C" w:rsidRDefault="00E52E0C" w:rsidP="00D8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Pr="00C6311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E52E0C" w:rsidRDefault="00E52E0C" w:rsidP="00D8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E0C" w:rsidRPr="00D8455F" w:rsidRDefault="00AC702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33" w:history="1">
              <w:r w:rsidR="00E52E0C" w:rsidRPr="008C03D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https://konkurs.kuz-edu.ru/</w:t>
              </w:r>
            </w:hyperlink>
          </w:p>
        </w:tc>
        <w:tc>
          <w:tcPr>
            <w:tcW w:w="2752" w:type="dxa"/>
          </w:tcPr>
          <w:p w:rsidR="00E52E0C" w:rsidRPr="005F5498" w:rsidRDefault="00E52E0C" w:rsidP="005F5498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F5498">
              <w:rPr>
                <w:rFonts w:ascii="Times New Roman" w:hAnsi="Times New Roman" w:cs="Times New Roman"/>
                <w:sz w:val="20"/>
              </w:rPr>
              <w:t>едагогические работники образовательных организаций, реализующих общеобразовательные программы, независимо от их организационно-правовой формы и формы собственности со стажем педагогической работы не менее трёх лет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F2B4A">
              <w:rPr>
                <w:rFonts w:ascii="Times New Roman" w:hAnsi="Times New Roman" w:cs="Times New Roman"/>
                <w:sz w:val="20"/>
                <w:u w:val="single"/>
              </w:rPr>
              <w:t>ставшие победителем муниципального этапа</w:t>
            </w:r>
          </w:p>
        </w:tc>
        <w:tc>
          <w:tcPr>
            <w:tcW w:w="2673" w:type="dxa"/>
          </w:tcPr>
          <w:p w:rsidR="00E52E0C" w:rsidRPr="00D8455F" w:rsidRDefault="00E52E0C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52E0C" w:rsidRPr="002F2B4A" w:rsidRDefault="00E52E0C" w:rsidP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6E5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три конкурсных задания: «Интернет-ресурс», эссе «Я – учитель», «Методический семинар»</w:t>
            </w:r>
          </w:p>
          <w:p w:rsidR="00E52E0C" w:rsidRDefault="00E52E0C" w:rsidP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6E5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F2B4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конкурсные задания: «Мастер-класс», «Учебное занятие», «Педагогические дебаты»</w:t>
            </w:r>
          </w:p>
          <w:p w:rsidR="00E52E0C" w:rsidRPr="002F2B4A" w:rsidRDefault="00AC7029" w:rsidP="002F2B4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34" w:history="1">
              <w:r w:rsidR="00E52E0C" w:rsidRPr="002F2B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3E58FB" w:rsidRPr="00742E6C" w:rsidTr="00924FD3">
        <w:tc>
          <w:tcPr>
            <w:tcW w:w="3389" w:type="dxa"/>
            <w:vAlign w:val="center"/>
          </w:tcPr>
          <w:p w:rsidR="003E58FB" w:rsidRPr="003E58FB" w:rsidRDefault="003E58FB" w:rsidP="00FF52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</w:rPr>
            </w:pPr>
            <w:r w:rsidRPr="003E58FB">
              <w:rPr>
                <w:rFonts w:ascii="Times New Roman" w:hAnsi="Times New Roman" w:cs="Times New Roman"/>
                <w:b/>
                <w:noProof/>
                <w:color w:val="7030A0"/>
                <w:sz w:val="24"/>
              </w:rPr>
              <w:t>Инновации в образовании</w:t>
            </w:r>
          </w:p>
          <w:p w:rsidR="003E58FB" w:rsidRDefault="003E58FB" w:rsidP="00FF52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3E58FB" w:rsidRPr="003E58FB" w:rsidRDefault="00AC7029" w:rsidP="00FF52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hyperlink r:id="rId35" w:history="1">
              <w:r w:rsidR="003E58FB" w:rsidRPr="006667A7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https://rg.kuz-edu.ru/inno/</w:t>
              </w:r>
            </w:hyperlink>
            <w:r w:rsidR="003E58FB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3E58FB" w:rsidRDefault="003E58FB" w:rsidP="00D8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3E58FB" w:rsidRDefault="003E58FB" w:rsidP="00D8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Кузбасского образовательного форума)</w:t>
            </w:r>
          </w:p>
        </w:tc>
        <w:tc>
          <w:tcPr>
            <w:tcW w:w="2752" w:type="dxa"/>
          </w:tcPr>
          <w:p w:rsidR="003E58FB" w:rsidRPr="003E58FB" w:rsidRDefault="003E58FB" w:rsidP="005F54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E58FB">
              <w:rPr>
                <w:rFonts w:ascii="Times New Roman" w:hAnsi="Times New Roman" w:cs="Times New Roman"/>
                <w:sz w:val="20"/>
              </w:rPr>
              <w:t>рганы управления образования всех уровней, образовательные организации, независимо от ведомственной принадлежности и организационно-правовых форм – экспоненты конгрессно-выставочного мероприятия «Кузбасский образовательный форум – 2021»</w:t>
            </w:r>
          </w:p>
        </w:tc>
        <w:tc>
          <w:tcPr>
            <w:tcW w:w="2673" w:type="dxa"/>
          </w:tcPr>
          <w:p w:rsidR="00FA3CBE" w:rsidRDefault="00FA3CBE" w:rsidP="00FA3CBE">
            <w:pPr>
              <w:rPr>
                <w:rFonts w:ascii="Times New Roman" w:hAnsi="Times New Roman" w:cs="Times New Roman"/>
                <w:sz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>– «Инновации в обуче</w:t>
            </w:r>
            <w:r>
              <w:rPr>
                <w:rFonts w:ascii="Times New Roman" w:hAnsi="Times New Roman" w:cs="Times New Roman"/>
                <w:sz w:val="24"/>
              </w:rPr>
              <w:t>нии»</w:t>
            </w:r>
          </w:p>
          <w:p w:rsidR="00FA3CBE" w:rsidRDefault="00FA3CBE" w:rsidP="00FA3CBE">
            <w:pPr>
              <w:rPr>
                <w:rFonts w:ascii="Times New Roman" w:hAnsi="Times New Roman" w:cs="Times New Roman"/>
                <w:sz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>– «Инновации в воспи</w:t>
            </w:r>
            <w:r>
              <w:rPr>
                <w:rFonts w:ascii="Times New Roman" w:hAnsi="Times New Roman" w:cs="Times New Roman"/>
                <w:sz w:val="24"/>
              </w:rPr>
              <w:t>тании»</w:t>
            </w:r>
          </w:p>
          <w:p w:rsidR="00FA3CBE" w:rsidRDefault="00FA3CBE" w:rsidP="00FA3CBE">
            <w:pPr>
              <w:rPr>
                <w:rFonts w:ascii="Times New Roman" w:hAnsi="Times New Roman" w:cs="Times New Roman"/>
                <w:sz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>– «Инновации в управ</w:t>
            </w:r>
            <w:r>
              <w:rPr>
                <w:rFonts w:ascii="Times New Roman" w:hAnsi="Times New Roman" w:cs="Times New Roman"/>
                <w:sz w:val="24"/>
              </w:rPr>
              <w:t>лении»</w:t>
            </w:r>
          </w:p>
          <w:p w:rsidR="003E58FB" w:rsidRPr="00FA3CBE" w:rsidRDefault="00FA3CBE" w:rsidP="00FA3C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 xml:space="preserve"> – «Комплексные (системные) инно</w:t>
            </w:r>
            <w:r>
              <w:rPr>
                <w:rFonts w:ascii="Times New Roman" w:hAnsi="Times New Roman" w:cs="Times New Roman"/>
                <w:sz w:val="24"/>
              </w:rPr>
              <w:t>вации»</w:t>
            </w:r>
          </w:p>
        </w:tc>
        <w:tc>
          <w:tcPr>
            <w:tcW w:w="3421" w:type="dxa"/>
          </w:tcPr>
          <w:p w:rsidR="00FA3CBE" w:rsidRDefault="00FA3CBE" w:rsidP="002F2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проект</w:t>
            </w:r>
          </w:p>
          <w:p w:rsidR="00FA3CBE" w:rsidRDefault="00FA3CBE" w:rsidP="002F2B4A">
            <w:pPr>
              <w:rPr>
                <w:rFonts w:ascii="Times New Roman" w:hAnsi="Times New Roman" w:cs="Times New Roman"/>
                <w:sz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>– учебно-методический ком</w:t>
            </w:r>
            <w:r>
              <w:rPr>
                <w:rFonts w:ascii="Times New Roman" w:hAnsi="Times New Roman" w:cs="Times New Roman"/>
                <w:sz w:val="24"/>
              </w:rPr>
              <w:t>плект</w:t>
            </w:r>
          </w:p>
          <w:p w:rsidR="00FA3CBE" w:rsidRDefault="00FA3CBE" w:rsidP="002F2B4A">
            <w:pPr>
              <w:rPr>
                <w:rFonts w:ascii="Times New Roman" w:hAnsi="Times New Roman" w:cs="Times New Roman"/>
                <w:sz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>– методические пособия, рекомен</w:t>
            </w:r>
            <w:r>
              <w:rPr>
                <w:rFonts w:ascii="Times New Roman" w:hAnsi="Times New Roman" w:cs="Times New Roman"/>
                <w:sz w:val="24"/>
              </w:rPr>
              <w:t>дации</w:t>
            </w:r>
          </w:p>
          <w:p w:rsidR="003E58FB" w:rsidRPr="00FA3CBE" w:rsidRDefault="00FA3CBE" w:rsidP="002F2B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CBE">
              <w:rPr>
                <w:rFonts w:ascii="Times New Roman" w:hAnsi="Times New Roman" w:cs="Times New Roman"/>
                <w:sz w:val="24"/>
              </w:rPr>
              <w:t xml:space="preserve"> – медиапро</w:t>
            </w:r>
            <w:r>
              <w:rPr>
                <w:rFonts w:ascii="Times New Roman" w:hAnsi="Times New Roman" w:cs="Times New Roman"/>
                <w:sz w:val="24"/>
              </w:rPr>
              <w:t>дукт</w:t>
            </w:r>
          </w:p>
          <w:p w:rsidR="003E58FB" w:rsidRPr="002F2B4A" w:rsidRDefault="00AC7029" w:rsidP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E58FB" w:rsidRPr="003E58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  <w:vAlign w:val="center"/>
          </w:tcPr>
          <w:p w:rsidR="002053D9" w:rsidRPr="002053D9" w:rsidRDefault="002053D9" w:rsidP="00FF52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053D9">
              <w:rPr>
                <w:rFonts w:ascii="Times New Roman" w:hAnsi="Times New Roman" w:cs="Times New Roman"/>
                <w:b/>
                <w:color w:val="7030A0"/>
                <w:sz w:val="24"/>
              </w:rPr>
              <w:t>Лучшая образовательная организация года</w:t>
            </w:r>
          </w:p>
          <w:p w:rsidR="002053D9" w:rsidRDefault="002053D9" w:rsidP="00FF528F">
            <w:pPr>
              <w:tabs>
                <w:tab w:val="left" w:pos="1134"/>
              </w:tabs>
              <w:jc w:val="center"/>
            </w:pPr>
          </w:p>
          <w:p w:rsidR="002053D9" w:rsidRPr="003E58FB" w:rsidRDefault="002053D9" w:rsidP="00FF52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</w:rPr>
            </w:pPr>
          </w:p>
        </w:tc>
        <w:tc>
          <w:tcPr>
            <w:tcW w:w="2551" w:type="dxa"/>
          </w:tcPr>
          <w:p w:rsidR="002053D9" w:rsidRDefault="002053D9" w:rsidP="00AF2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2053D9" w:rsidRDefault="002053D9" w:rsidP="00AF2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Кузбасского образовательного форума)</w:t>
            </w:r>
          </w:p>
        </w:tc>
        <w:tc>
          <w:tcPr>
            <w:tcW w:w="2752" w:type="dxa"/>
          </w:tcPr>
          <w:p w:rsidR="002053D9" w:rsidRPr="002053D9" w:rsidRDefault="002053D9" w:rsidP="005F54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053D9">
              <w:rPr>
                <w:rFonts w:ascii="Times New Roman" w:hAnsi="Times New Roman" w:cs="Times New Roman"/>
                <w:sz w:val="20"/>
              </w:rPr>
              <w:t>бразовательные организации любой организационно-правовой формы и ведомственной принадлежности</w:t>
            </w:r>
          </w:p>
        </w:tc>
        <w:tc>
          <w:tcPr>
            <w:tcW w:w="2673" w:type="dxa"/>
          </w:tcPr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«Качество образования» </w:t>
            </w:r>
          </w:p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«Безопасность и здоровье» </w:t>
            </w:r>
          </w:p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«Социализация» </w:t>
            </w:r>
          </w:p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«Доступность образования» </w:t>
            </w:r>
          </w:p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«Информатизация образования» </w:t>
            </w:r>
          </w:p>
          <w:p w:rsidR="002053D9" w:rsidRP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 xml:space="preserve">- «Партнерство» </w:t>
            </w:r>
          </w:p>
        </w:tc>
        <w:tc>
          <w:tcPr>
            <w:tcW w:w="3421" w:type="dxa"/>
          </w:tcPr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053D9">
              <w:rPr>
                <w:rFonts w:ascii="Times New Roman" w:hAnsi="Times New Roman" w:cs="Times New Roman"/>
                <w:sz w:val="24"/>
              </w:rPr>
              <w:t xml:space="preserve">подтверждение заявленных результатов (сканированные копии дипломов, грамот, публикаций и т. д.) </w:t>
            </w:r>
          </w:p>
          <w:p w:rsidR="002053D9" w:rsidRDefault="002053D9" w:rsidP="002053D9">
            <w:pPr>
              <w:rPr>
                <w:rFonts w:ascii="Times New Roman" w:hAnsi="Times New Roman" w:cs="Times New Roman"/>
                <w:sz w:val="24"/>
              </w:rPr>
            </w:pPr>
            <w:r w:rsidRPr="002053D9">
              <w:rPr>
                <w:rFonts w:ascii="Times New Roman" w:hAnsi="Times New Roman" w:cs="Times New Roman"/>
                <w:sz w:val="24"/>
              </w:rPr>
              <w:t>- презентация деятельности образовательной организации по достижению социально-значимых результатов и эф</w:t>
            </w:r>
            <w:r>
              <w:rPr>
                <w:rFonts w:ascii="Times New Roman" w:hAnsi="Times New Roman" w:cs="Times New Roman"/>
                <w:sz w:val="24"/>
              </w:rPr>
              <w:t>фектов</w:t>
            </w:r>
          </w:p>
          <w:p w:rsidR="002053D9" w:rsidRPr="002053D9" w:rsidRDefault="00AC7029" w:rsidP="002053D9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2053D9" w:rsidRPr="002053D9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C22A6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16827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Всероссийский конкурс в области педагогики, воспитания и работы с детьми и молодежью до 20 лет </w:t>
            </w:r>
          </w:p>
          <w:p w:rsidR="002053D9" w:rsidRPr="00916827" w:rsidRDefault="002053D9" w:rsidP="00C22A6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16827">
              <w:rPr>
                <w:rFonts w:ascii="Times New Roman" w:hAnsi="Times New Roman" w:cs="Times New Roman"/>
                <w:b/>
                <w:color w:val="7030A0"/>
                <w:sz w:val="24"/>
              </w:rPr>
              <w:t>«За нравственный подвиг учителя»</w:t>
            </w:r>
          </w:p>
          <w:p w:rsidR="002053D9" w:rsidRPr="00916827" w:rsidRDefault="002053D9" w:rsidP="00C22A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53D9" w:rsidRPr="00916827" w:rsidRDefault="00AC7029" w:rsidP="00C22A6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hyperlink r:id="rId38" w:history="1">
              <w:r w:rsidR="002053D9" w:rsidRPr="00916827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http://konkurs.podvig-uchitelya.ru/</w:t>
              </w:r>
            </w:hyperlink>
            <w:r w:rsidR="002053D9" w:rsidRPr="0091682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2053D9" w:rsidRDefault="002053D9" w:rsidP="00C22A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916827" w:rsidRDefault="002053D9" w:rsidP="00EB7EBF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16827">
              <w:rPr>
                <w:rFonts w:ascii="Times New Roman" w:hAnsi="Times New Roman" w:cs="Times New Roman"/>
                <w:sz w:val="20"/>
              </w:rPr>
              <w:t>уководители, работники образования, авторские коллективы (не более трёх человек) образовательных организаций, реализующих программы общего и дополнительного образования детей; представители общественных объединений и клубов, реализующих программы духовно-нравственного, гражданско-патриотического воспитания детей и молодежи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 Новокузнецка</w:t>
            </w:r>
          </w:p>
        </w:tc>
        <w:tc>
          <w:tcPr>
            <w:tcW w:w="2673" w:type="dxa"/>
          </w:tcPr>
          <w:p w:rsidR="002053D9" w:rsidRDefault="002053D9" w:rsidP="00C22A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«За организацию духовно-нравственного воспитания в образовательной организации»; </w:t>
            </w:r>
          </w:p>
          <w:p w:rsidR="002053D9" w:rsidRDefault="002053D9" w:rsidP="00C22A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«Лучшая дополнительная общеразвивающая программа духовнонравственного и гражданско-патриотического воспитания детей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молодежи»;  </w:t>
            </w:r>
          </w:p>
          <w:p w:rsidR="002053D9" w:rsidRDefault="002053D9" w:rsidP="00C22A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«Лучшая методическая разработка в предметных областях «Основы религиозных культур и светской этики» (ОРКСЭ), «Основы духовнонравственной культуры народов России» (ОДНКНР)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«Основы православной веры (для образовательных организаций с религиозным компонентом»;  </w:t>
            </w:r>
          </w:p>
          <w:p w:rsidR="002053D9" w:rsidRPr="00916827" w:rsidRDefault="002053D9" w:rsidP="00C22A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«Лучший образовательный издательский проект года».</w:t>
            </w:r>
          </w:p>
        </w:tc>
        <w:tc>
          <w:tcPr>
            <w:tcW w:w="3421" w:type="dxa"/>
          </w:tcPr>
          <w:p w:rsidR="002053D9" w:rsidRDefault="002053D9" w:rsidP="00C22A60">
            <w:pPr>
              <w:rPr>
                <w:rFonts w:ascii="Times New Roman" w:hAnsi="Times New Roman" w:cs="Times New Roman"/>
                <w:sz w:val="24"/>
              </w:rPr>
            </w:pPr>
            <w:r w:rsidRPr="00916827">
              <w:rPr>
                <w:rFonts w:ascii="Times New Roman" w:hAnsi="Times New Roman" w:cs="Times New Roman"/>
                <w:sz w:val="24"/>
              </w:rPr>
              <w:t>- экспертное рассмотрение конкурсных работ: авторские курсы, исследования, научные и методические разработки, публикации, сайты и др.</w:t>
            </w:r>
          </w:p>
          <w:p w:rsidR="002053D9" w:rsidRPr="00916827" w:rsidRDefault="002053D9" w:rsidP="00C2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Областной конкурс «Кузбасс – малая Родина»</w:t>
            </w:r>
          </w:p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2D24B8" w:rsidRDefault="00AC702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39" w:history="1">
              <w:r w:rsidR="002053D9" w:rsidRPr="002D24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https://rg.kuz-edu.ru/kuzbass/</w:t>
              </w:r>
            </w:hyperlink>
          </w:p>
        </w:tc>
        <w:tc>
          <w:tcPr>
            <w:tcW w:w="2551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2D24B8" w:rsidRDefault="002053D9" w:rsidP="002D24B8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D24B8">
              <w:rPr>
                <w:rFonts w:ascii="Times New Roman" w:hAnsi="Times New Roman" w:cs="Times New Roman"/>
                <w:sz w:val="20"/>
              </w:rPr>
              <w:t>едагогические работники образовательных организаций всех типов, педагогические коллективы, методические объединения, творческие группы г. Новокузнецка</w:t>
            </w:r>
          </w:p>
        </w:tc>
        <w:tc>
          <w:tcPr>
            <w:tcW w:w="2673" w:type="dxa"/>
          </w:tcPr>
          <w:p w:rsidR="002053D9" w:rsidRDefault="002053D9" w:rsidP="002D24B8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История Кузбасса</w:t>
            </w:r>
          </w:p>
          <w:p w:rsidR="002053D9" w:rsidRDefault="002053D9" w:rsidP="002D24B8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Кузбасс и кузбассовцы в годы Великой отечественной войны</w:t>
            </w:r>
          </w:p>
          <w:p w:rsidR="002053D9" w:rsidRDefault="002053D9" w:rsidP="002D24B8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8"/>
                <w:szCs w:val="24"/>
              </w:rPr>
            </w:pPr>
            <w:r>
              <w:rPr>
                <w:sz w:val="24"/>
              </w:rPr>
              <w:t>- Художественное творчество</w:t>
            </w:r>
          </w:p>
          <w:p w:rsidR="002053D9" w:rsidRDefault="002053D9" w:rsidP="002D24B8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8"/>
                <w:szCs w:val="24"/>
              </w:rPr>
            </w:pPr>
            <w:r>
              <w:rPr>
                <w:sz w:val="24"/>
              </w:rPr>
              <w:t>- Развитие православной культуры в Кузбассе</w:t>
            </w:r>
          </w:p>
          <w:p w:rsidR="002053D9" w:rsidRPr="00D8455F" w:rsidRDefault="002053D9" w:rsidP="002D24B8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</w:rPr>
              <w:t>- Гражданско-патриотическое воспитание</w:t>
            </w:r>
          </w:p>
        </w:tc>
        <w:tc>
          <w:tcPr>
            <w:tcW w:w="3421" w:type="dxa"/>
          </w:tcPr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</w:pPr>
            <w:r>
              <w:t>Экспертное рассмотрение конкурсных материалов в одной из форм:</w:t>
            </w:r>
          </w:p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программа;</w:t>
            </w:r>
          </w:p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учебно-методический комплект;</w:t>
            </w:r>
          </w:p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методические рекомендации/ пособие;</w:t>
            </w:r>
          </w:p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электронное пособие;</w:t>
            </w:r>
          </w:p>
          <w:p w:rsidR="002053D9" w:rsidRDefault="002053D9" w:rsidP="002D24B8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</w:pPr>
            <w:r>
              <w:t>- проект</w:t>
            </w:r>
          </w:p>
          <w:p w:rsidR="002053D9" w:rsidRPr="00D8455F" w:rsidRDefault="002053D9" w:rsidP="002D24B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>«Лучший педагог-наставник»</w:t>
            </w:r>
          </w:p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</w:p>
          <w:p w:rsidR="002053D9" w:rsidRPr="00300F59" w:rsidRDefault="00AC702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  <w:u w:val="single"/>
              </w:rPr>
            </w:pPr>
            <w:hyperlink r:id="rId40" w:history="1">
              <w:r w:rsidR="002053D9" w:rsidRPr="00300F59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http://rg.kuz-edu.ru/pednastav/</w:t>
              </w:r>
            </w:hyperlink>
          </w:p>
        </w:tc>
        <w:tc>
          <w:tcPr>
            <w:tcW w:w="2551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1567A8" w:rsidRDefault="002053D9" w:rsidP="001567A8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567A8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 общего образования, дополнительного образования детей, профессионального образования, методисты муниципальных методических служб, достигшие высоких результатов в обучении и воспитании молодых специалистов</w:t>
            </w:r>
          </w:p>
        </w:tc>
        <w:tc>
          <w:tcPr>
            <w:tcW w:w="2673" w:type="dxa"/>
          </w:tcPr>
          <w:p w:rsidR="002053D9" w:rsidRPr="001567A8" w:rsidRDefault="002053D9" w:rsidP="001567A8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начального, основного и среднего общего образования</w:t>
            </w:r>
          </w:p>
          <w:p w:rsidR="002053D9" w:rsidRPr="001567A8" w:rsidRDefault="002053D9" w:rsidP="001567A8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дополнительного образования детей</w:t>
            </w:r>
          </w:p>
          <w:p w:rsidR="002053D9" w:rsidRPr="001567A8" w:rsidRDefault="002053D9" w:rsidP="001567A8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общего дошкольного образования</w:t>
            </w:r>
          </w:p>
          <w:p w:rsidR="002053D9" w:rsidRPr="001567A8" w:rsidRDefault="002053D9" w:rsidP="001567A8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профессионального образования</w:t>
            </w:r>
          </w:p>
          <w:p w:rsidR="002053D9" w:rsidRPr="001567A8" w:rsidRDefault="002053D9" w:rsidP="001567A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0"/>
              </w:rPr>
            </w:pPr>
            <w:r w:rsidRPr="001567A8">
              <w:rPr>
                <w:rFonts w:ascii="Times New Roman" w:hAnsi="Times New Roman" w:cs="Times New Roman"/>
                <w:sz w:val="24"/>
                <w:szCs w:val="20"/>
              </w:rPr>
              <w:t>- Лучший методист-наставник</w:t>
            </w:r>
          </w:p>
        </w:tc>
        <w:tc>
          <w:tcPr>
            <w:tcW w:w="3421" w:type="dxa"/>
          </w:tcPr>
          <w:p w:rsidR="002053D9" w:rsidRDefault="002053D9" w:rsidP="0015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рекомендательное письмо</w:t>
            </w:r>
          </w:p>
          <w:p w:rsidR="002053D9" w:rsidRPr="001567A8" w:rsidRDefault="002053D9" w:rsidP="001567A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567A8">
              <w:rPr>
                <w:rFonts w:ascii="Times New Roman" w:hAnsi="Times New Roman" w:cs="Times New Roman"/>
                <w:sz w:val="24"/>
              </w:rPr>
              <w:t>«Описание системы работы педагога-наставника»</w:t>
            </w:r>
            <w:r>
              <w:rPr>
                <w:rFonts w:ascii="Times New Roman" w:hAnsi="Times New Roman" w:cs="Times New Roman"/>
                <w:sz w:val="24"/>
              </w:rPr>
              <w:t xml:space="preserve"> (заочно)</w:t>
            </w: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 xml:space="preserve">«ИТ-образование Кузбасса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val="en-US"/>
              </w:rPr>
              <w:t>XXI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 xml:space="preserve"> века»</w:t>
            </w:r>
          </w:p>
          <w:p w:rsidR="002053D9" w:rsidRDefault="002053D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</w:p>
          <w:p w:rsidR="002053D9" w:rsidRPr="00E41927" w:rsidRDefault="00AC7029" w:rsidP="00622E04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hyperlink r:id="rId41" w:history="1">
              <w:r w:rsidR="002053D9" w:rsidRPr="00E41927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https://rg.kuz-edu.ru/iteducation/</w:t>
              </w:r>
            </w:hyperlink>
            <w:r w:rsidR="002053D9" w:rsidRPr="00E41927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4B2367" w:rsidRDefault="002053D9" w:rsidP="004B23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B2367">
              <w:rPr>
                <w:rFonts w:ascii="Times New Roman" w:hAnsi="Times New Roman" w:cs="Times New Roman"/>
                <w:sz w:val="20"/>
                <w:szCs w:val="24"/>
              </w:rPr>
              <w:t>аботники (авторские коллективы)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города Новокузнецка</w:t>
            </w:r>
            <w:r w:rsidRPr="004B2367">
              <w:rPr>
                <w:rFonts w:ascii="Times New Roman" w:hAnsi="Times New Roman" w:cs="Times New Roman"/>
                <w:sz w:val="20"/>
                <w:szCs w:val="24"/>
              </w:rPr>
              <w:t>, реализующих программы общего образования и дополнительного образования детей</w:t>
            </w:r>
          </w:p>
        </w:tc>
        <w:tc>
          <w:tcPr>
            <w:tcW w:w="2673" w:type="dxa"/>
          </w:tcPr>
          <w:p w:rsidR="002053D9" w:rsidRPr="003E3F83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0740">
              <w:rPr>
                <w:rFonts w:ascii="Times New Roman" w:hAnsi="Times New Roman" w:cs="Times New Roman"/>
                <w:bCs/>
                <w:sz w:val="24"/>
              </w:rPr>
              <w:t>Лидер в цифровом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53D9" w:rsidRPr="003E3F83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5E62">
              <w:rPr>
                <w:rFonts w:ascii="Times New Roman" w:hAnsi="Times New Roman" w:cs="Times New Roman"/>
                <w:bCs/>
                <w:sz w:val="24"/>
              </w:rPr>
              <w:t>STEAM-педагог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53D9" w:rsidRPr="004B2367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5E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Педагог-мейкер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1" w:type="dxa"/>
          </w:tcPr>
          <w:p w:rsidR="002053D9" w:rsidRPr="004B2367" w:rsidRDefault="002053D9" w:rsidP="004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- экспертиза конкурсных материалов</w:t>
            </w: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</w:p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«Новая волна»</w:t>
            </w:r>
          </w:p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172258" w:rsidRDefault="00AC702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42" w:history="1">
              <w:r w:rsidR="002053D9" w:rsidRPr="0017225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https://rg.kuz-edu.ru/wave/</w:t>
              </w:r>
            </w:hyperlink>
            <w:r w:rsidR="002053D9" w:rsidRPr="0017225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4B2367" w:rsidRDefault="002053D9" w:rsidP="00D669F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B2367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 общего и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 Новокузнецка</w:t>
            </w:r>
          </w:p>
        </w:tc>
        <w:tc>
          <w:tcPr>
            <w:tcW w:w="2673" w:type="dxa"/>
          </w:tcPr>
          <w:p w:rsidR="002053D9" w:rsidRPr="004B2367" w:rsidRDefault="002053D9" w:rsidP="00CC6917">
            <w:pPr>
              <w:pStyle w:val="a9"/>
              <w:numPr>
                <w:ilvl w:val="0"/>
                <w:numId w:val="6"/>
              </w:numPr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надежды»</w:t>
            </w:r>
          </w:p>
          <w:p w:rsidR="002053D9" w:rsidRPr="004B2367" w:rsidRDefault="002053D9" w:rsidP="00CC6917">
            <w:pPr>
              <w:pStyle w:val="a9"/>
              <w:numPr>
                <w:ilvl w:val="0"/>
                <w:numId w:val="6"/>
              </w:numPr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B2367">
              <w:rPr>
                <w:sz w:val="24"/>
                <w:szCs w:val="24"/>
              </w:rPr>
              <w:t>«Молодой лидер»</w:t>
            </w:r>
          </w:p>
        </w:tc>
        <w:tc>
          <w:tcPr>
            <w:tcW w:w="3421" w:type="dxa"/>
          </w:tcPr>
          <w:p w:rsidR="002053D9" w:rsidRPr="004B2367" w:rsidRDefault="002053D9" w:rsidP="00CC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- экспертиза конкурсных материалов</w:t>
            </w: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</w:p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«Педагогические таланты Кузбасса»</w:t>
            </w:r>
          </w:p>
          <w:p w:rsidR="002053D9" w:rsidRDefault="002053D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172258" w:rsidRDefault="00AC7029" w:rsidP="00622E0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43" w:history="1">
              <w:r w:rsidR="002053D9" w:rsidRPr="0017225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http://rg.kuz-edu.ru/pedtalant/</w:t>
              </w:r>
            </w:hyperlink>
            <w:r w:rsidR="002053D9" w:rsidRPr="0017225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6341FD" w:rsidRDefault="002053D9" w:rsidP="006341F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341FD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организаций, реализующих основные общеобразовательные программы, программы дополнительного образования, работники муниципальных методических служб, работники районных отделов образований Комитета образования и науки администрации города Новокузнецка</w:t>
            </w:r>
          </w:p>
        </w:tc>
        <w:tc>
          <w:tcPr>
            <w:tcW w:w="2673" w:type="dxa"/>
          </w:tcPr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«Педагог-методист»;</w:t>
            </w:r>
          </w:p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«Педагог-воспитатель»;</w:t>
            </w:r>
          </w:p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«Педагог-технолог»;</w:t>
            </w:r>
          </w:p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Педагог-лидер</w:t>
            </w:r>
            <w:r w:rsidRPr="009464EE">
              <w:t>»;</w:t>
            </w:r>
          </w:p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Педагог-организатор краеведческой работы</w:t>
            </w:r>
            <w:r w:rsidRPr="009464EE">
              <w:t>»;</w:t>
            </w:r>
          </w:p>
          <w:p w:rsidR="002053D9" w:rsidRPr="009464EE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Педагог-исследователь в области краеведения</w:t>
            </w:r>
            <w:r w:rsidRPr="009464EE">
              <w:t>»;</w:t>
            </w:r>
          </w:p>
          <w:p w:rsidR="002053D9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Веб-педагог</w:t>
            </w:r>
            <w:r w:rsidRPr="009464EE">
              <w:t>»;</w:t>
            </w:r>
          </w:p>
          <w:p w:rsidR="002053D9" w:rsidRPr="006341FD" w:rsidRDefault="002053D9" w:rsidP="006341FD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6341FD">
              <w:rPr>
                <w:bCs/>
              </w:rPr>
              <w:t>Первый учитель</w:t>
            </w:r>
            <w:r w:rsidRPr="009464EE">
              <w:t>»</w:t>
            </w:r>
          </w:p>
        </w:tc>
        <w:tc>
          <w:tcPr>
            <w:tcW w:w="3421" w:type="dxa"/>
          </w:tcPr>
          <w:p w:rsidR="002053D9" w:rsidRPr="004B2367" w:rsidRDefault="002053D9" w:rsidP="00CC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- экспертиза конкурсных материалов</w:t>
            </w:r>
          </w:p>
        </w:tc>
      </w:tr>
      <w:tr w:rsidR="002053D9" w:rsidRPr="00742E6C" w:rsidTr="00916827">
        <w:tc>
          <w:tcPr>
            <w:tcW w:w="14786" w:type="dxa"/>
            <w:gridSpan w:val="5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АПРЕЛЬ</w:t>
            </w:r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9168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07B586" wp14:editId="64CB9CA3">
                  <wp:extent cx="1872000" cy="1554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/>
                          <a:srcRect l="3561" t="10832" r="5108" b="79686"/>
                          <a:stretch/>
                        </pic:blipFill>
                        <pic:spPr bwMode="auto">
                          <a:xfrm>
                            <a:off x="0" y="0"/>
                            <a:ext cx="1872000" cy="155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3D9" w:rsidRDefault="002053D9" w:rsidP="00916827">
            <w:pPr>
              <w:rPr>
                <w:rFonts w:ascii="Times New Roman" w:hAnsi="Times New Roman"/>
                <w:sz w:val="24"/>
              </w:rPr>
            </w:pPr>
          </w:p>
          <w:p w:rsidR="002053D9" w:rsidRPr="002A0760" w:rsidRDefault="002053D9" w:rsidP="00916827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2A0760">
              <w:rPr>
                <w:rFonts w:ascii="Times New Roman" w:hAnsi="Times New Roman"/>
                <w:b/>
                <w:color w:val="7030A0"/>
                <w:sz w:val="24"/>
              </w:rPr>
              <w:t>Областной конкурс «Лидеры перемен»</w:t>
            </w:r>
          </w:p>
          <w:p w:rsidR="002053D9" w:rsidRDefault="002053D9" w:rsidP="009168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053D9" w:rsidRPr="007F3B8C" w:rsidRDefault="00AC7029" w:rsidP="0091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53D9" w:rsidRPr="002B1A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https://rg.kuz-edu.ru/lider/</w:t>
              </w:r>
            </w:hyperlink>
          </w:p>
        </w:tc>
        <w:tc>
          <w:tcPr>
            <w:tcW w:w="2551" w:type="dxa"/>
          </w:tcPr>
          <w:p w:rsidR="002053D9" w:rsidRPr="007F3B8C" w:rsidRDefault="002053D9" w:rsidP="0091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</w:p>
        </w:tc>
        <w:tc>
          <w:tcPr>
            <w:tcW w:w="2752" w:type="dxa"/>
          </w:tcPr>
          <w:p w:rsidR="002053D9" w:rsidRPr="00581410" w:rsidRDefault="002053D9" w:rsidP="0058141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581410">
              <w:rPr>
                <w:rFonts w:ascii="Times New Roman" w:hAnsi="Times New Roman" w:cs="Times New Roman"/>
                <w:sz w:val="20"/>
                <w:szCs w:val="26"/>
              </w:rPr>
              <w:t>уководители образовательных организаций, заместители руководите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лей образовательных организаций</w:t>
            </w:r>
            <w:r w:rsidRPr="00581410">
              <w:rPr>
                <w:rFonts w:ascii="Times New Roman" w:hAnsi="Times New Roman" w:cs="Times New Roman"/>
                <w:sz w:val="20"/>
                <w:szCs w:val="26"/>
              </w:rPr>
              <w:t xml:space="preserve">, имеющих высокие результаты управленческой деятельности, признанные в профессиональном сообществе и 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 xml:space="preserve">прошедшие </w:t>
            </w:r>
            <w:r>
              <w:rPr>
                <w:rFonts w:ascii="Times New Roman" w:hAnsi="Times New Roman" w:cs="Times New Roman"/>
                <w:sz w:val="20"/>
                <w:szCs w:val="26"/>
                <w:u w:val="single"/>
              </w:rPr>
              <w:t>муниципальныйэ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>тап</w:t>
            </w:r>
          </w:p>
        </w:tc>
        <w:tc>
          <w:tcPr>
            <w:tcW w:w="2673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421" w:type="dxa"/>
          </w:tcPr>
          <w:p w:rsidR="002053D9" w:rsidRPr="00FF528F" w:rsidRDefault="002053D9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мотивационное письмо;</w:t>
            </w:r>
          </w:p>
          <w:p w:rsidR="002053D9" w:rsidRPr="00FF528F" w:rsidRDefault="002053D9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рекомендательное письмо;</w:t>
            </w:r>
          </w:p>
          <w:p w:rsidR="002053D9" w:rsidRPr="00FF528F" w:rsidRDefault="002053D9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«Профессиональный кейс»;</w:t>
            </w:r>
          </w:p>
          <w:p w:rsidR="002053D9" w:rsidRPr="00FF528F" w:rsidRDefault="002053D9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презентация в формате PechaKucha «Идеи, достойные реализации»;</w:t>
            </w:r>
          </w:p>
          <w:p w:rsidR="002053D9" w:rsidRPr="00FF528F" w:rsidRDefault="002053D9" w:rsidP="0058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«Проектная мастерская»;</w:t>
            </w:r>
          </w:p>
          <w:p w:rsidR="002053D9" w:rsidRDefault="002053D9" w:rsidP="00F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8F">
              <w:rPr>
                <w:rFonts w:ascii="Times New Roman" w:hAnsi="Times New Roman" w:cs="Times New Roman"/>
                <w:sz w:val="24"/>
                <w:szCs w:val="24"/>
              </w:rPr>
              <w:t>- «Митап»</w:t>
            </w:r>
          </w:p>
          <w:p w:rsidR="002053D9" w:rsidRPr="00FF528F" w:rsidRDefault="00AC7029" w:rsidP="00F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53D9" w:rsidRPr="005F54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16827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Всероссийский конкурс в области педагогики, воспитания и работы с детьми и молодежью до 20 лет </w:t>
            </w:r>
          </w:p>
          <w:p w:rsidR="002053D9" w:rsidRPr="00916827" w:rsidRDefault="002053D9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16827">
              <w:rPr>
                <w:rFonts w:ascii="Times New Roman" w:hAnsi="Times New Roman" w:cs="Times New Roman"/>
                <w:b/>
                <w:color w:val="7030A0"/>
                <w:sz w:val="24"/>
              </w:rPr>
              <w:t>«За нравственный подвиг учителя»</w:t>
            </w:r>
          </w:p>
          <w:p w:rsidR="002053D9" w:rsidRPr="00916827" w:rsidRDefault="002053D9" w:rsidP="009168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53D9" w:rsidRPr="00916827" w:rsidRDefault="00AC7029" w:rsidP="0091682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hyperlink r:id="rId46" w:history="1">
              <w:r w:rsidR="002053D9" w:rsidRPr="00916827">
                <w:rPr>
                  <w:rStyle w:val="a6"/>
                  <w:rFonts w:ascii="Times New Roman" w:hAnsi="Times New Roman" w:cs="Times New Roman"/>
                  <w:noProof/>
                  <w:sz w:val="24"/>
                </w:rPr>
                <w:t>http://konkurs.podvig-uchitelya.ru/</w:t>
              </w:r>
            </w:hyperlink>
            <w:r w:rsidR="002053D9" w:rsidRPr="0091682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2053D9" w:rsidRDefault="002053D9" w:rsidP="009168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</w:t>
            </w:r>
          </w:p>
        </w:tc>
        <w:tc>
          <w:tcPr>
            <w:tcW w:w="2752" w:type="dxa"/>
          </w:tcPr>
          <w:p w:rsidR="002053D9" w:rsidRPr="00916827" w:rsidRDefault="002053D9" w:rsidP="00916827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16827">
              <w:rPr>
                <w:rFonts w:ascii="Times New Roman" w:hAnsi="Times New Roman" w:cs="Times New Roman"/>
                <w:sz w:val="20"/>
              </w:rPr>
              <w:t>уководители, работники образования, авторские коллективы (не более трёх человек) образовательных организаций, реализующих программы общего и дополнительного образования детей; представители общественных объединений и клубов, реализующих программы духовно-нравственного, гражданско-патриотического воспитания детей и молодежи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 xml:space="preserve">прошедшие </w:t>
            </w:r>
            <w:r>
              <w:rPr>
                <w:rFonts w:ascii="Times New Roman" w:hAnsi="Times New Roman" w:cs="Times New Roman"/>
                <w:sz w:val="20"/>
                <w:szCs w:val="26"/>
                <w:u w:val="single"/>
              </w:rPr>
              <w:t>муниципальныйэ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>тап</w:t>
            </w:r>
          </w:p>
        </w:tc>
        <w:tc>
          <w:tcPr>
            <w:tcW w:w="2673" w:type="dxa"/>
          </w:tcPr>
          <w:p w:rsidR="002053D9" w:rsidRDefault="002053D9" w:rsidP="009168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«За организацию духовно-нравственного воспитания в образовательной организации»; </w:t>
            </w:r>
          </w:p>
          <w:p w:rsidR="002053D9" w:rsidRDefault="002053D9" w:rsidP="009168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«Лучшая дополнительная общеразвивающая программа духовнонравственного и гражданско-патриотического воспитания детей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молодежи»;  </w:t>
            </w:r>
          </w:p>
          <w:p w:rsidR="002053D9" w:rsidRDefault="002053D9" w:rsidP="009168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«Лучшая методическая разработка в предметных областях «Основы религиозных культур и светской этики» (ОРКСЭ), «Основы духовнонравственной культуры народов России» (ОДНКНР)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6827">
              <w:rPr>
                <w:rFonts w:ascii="Times New Roman" w:hAnsi="Times New Roman" w:cs="Times New Roman"/>
                <w:sz w:val="24"/>
              </w:rPr>
              <w:t xml:space="preserve">«Основы православной веры (для образовательных организаций с религиозным компонентом»;  </w:t>
            </w:r>
          </w:p>
          <w:p w:rsidR="002053D9" w:rsidRPr="00916827" w:rsidRDefault="002053D9" w:rsidP="009168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16827">
              <w:rPr>
                <w:rFonts w:ascii="Times New Roman" w:hAnsi="Times New Roman" w:cs="Times New Roman"/>
                <w:sz w:val="24"/>
              </w:rPr>
              <w:t>«Лучший образовательный издательский проект года».</w:t>
            </w:r>
          </w:p>
        </w:tc>
        <w:tc>
          <w:tcPr>
            <w:tcW w:w="3421" w:type="dxa"/>
          </w:tcPr>
          <w:p w:rsidR="002053D9" w:rsidRDefault="002053D9" w:rsidP="00916827">
            <w:pPr>
              <w:rPr>
                <w:rFonts w:ascii="Times New Roman" w:hAnsi="Times New Roman" w:cs="Times New Roman"/>
                <w:sz w:val="24"/>
              </w:rPr>
            </w:pPr>
            <w:r w:rsidRPr="00916827">
              <w:rPr>
                <w:rFonts w:ascii="Times New Roman" w:hAnsi="Times New Roman" w:cs="Times New Roman"/>
                <w:sz w:val="24"/>
              </w:rPr>
              <w:t>- экспертное рассмотрение конкурсных работ: авторские курсы, исследования, научные и методические разработки, публикации, сайты и др.</w:t>
            </w:r>
          </w:p>
          <w:p w:rsidR="002053D9" w:rsidRPr="00916827" w:rsidRDefault="00AC7029" w:rsidP="0091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53D9" w:rsidRPr="00916827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Областной конкурс «Кузбасс – малая Родина»</w:t>
            </w:r>
          </w:p>
          <w:p w:rsidR="002053D9" w:rsidRDefault="002053D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2D24B8" w:rsidRDefault="00AC702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48" w:history="1">
              <w:r w:rsidR="002053D9" w:rsidRPr="002D24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https://rg.kuz-edu.ru/kuzbass/</w:t>
              </w:r>
            </w:hyperlink>
          </w:p>
        </w:tc>
        <w:tc>
          <w:tcPr>
            <w:tcW w:w="2551" w:type="dxa"/>
          </w:tcPr>
          <w:p w:rsidR="002053D9" w:rsidRPr="00D8455F" w:rsidRDefault="002053D9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2053D9" w:rsidRPr="002D24B8" w:rsidRDefault="002053D9" w:rsidP="000C3FB0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D24B8">
              <w:rPr>
                <w:rFonts w:ascii="Times New Roman" w:hAnsi="Times New Roman" w:cs="Times New Roman"/>
                <w:sz w:val="20"/>
              </w:rPr>
              <w:t>едагогические работники образовательных организаций всех типов, педагогические коллективы, методические объединения, творческие груп</w:t>
            </w:r>
            <w:r>
              <w:rPr>
                <w:rFonts w:ascii="Times New Roman" w:hAnsi="Times New Roman" w:cs="Times New Roman"/>
                <w:sz w:val="20"/>
              </w:rPr>
              <w:t xml:space="preserve">пы, 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 xml:space="preserve">прошедшие </w:t>
            </w:r>
            <w:r>
              <w:rPr>
                <w:rFonts w:ascii="Times New Roman" w:hAnsi="Times New Roman" w:cs="Times New Roman"/>
                <w:sz w:val="20"/>
                <w:szCs w:val="26"/>
                <w:u w:val="single"/>
              </w:rPr>
              <w:t>муниципальныйэ</w:t>
            </w:r>
            <w:r w:rsidRPr="00581410">
              <w:rPr>
                <w:rFonts w:ascii="Times New Roman" w:hAnsi="Times New Roman" w:cs="Times New Roman"/>
                <w:sz w:val="20"/>
                <w:szCs w:val="26"/>
                <w:u w:val="single"/>
              </w:rPr>
              <w:t>тап</w:t>
            </w:r>
          </w:p>
        </w:tc>
        <w:tc>
          <w:tcPr>
            <w:tcW w:w="2673" w:type="dxa"/>
          </w:tcPr>
          <w:p w:rsidR="002053D9" w:rsidRDefault="002053D9" w:rsidP="00916827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История Кузбасса</w:t>
            </w:r>
          </w:p>
          <w:p w:rsidR="002053D9" w:rsidRDefault="002053D9" w:rsidP="00916827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Кузбасс и кузбассовцы в годы Великой отечественной войны</w:t>
            </w:r>
          </w:p>
          <w:p w:rsidR="002053D9" w:rsidRDefault="002053D9" w:rsidP="00916827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8"/>
                <w:szCs w:val="24"/>
              </w:rPr>
            </w:pPr>
            <w:r>
              <w:rPr>
                <w:sz w:val="24"/>
              </w:rPr>
              <w:t>- Художественное творчество</w:t>
            </w:r>
          </w:p>
          <w:p w:rsidR="002053D9" w:rsidRDefault="002053D9" w:rsidP="00916827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sz w:val="28"/>
                <w:szCs w:val="24"/>
              </w:rPr>
            </w:pPr>
            <w:r>
              <w:rPr>
                <w:sz w:val="24"/>
              </w:rPr>
              <w:t>- Развитие православной культуры в Кузбассе</w:t>
            </w:r>
          </w:p>
          <w:p w:rsidR="002053D9" w:rsidRPr="00D8455F" w:rsidRDefault="002053D9" w:rsidP="00916827">
            <w:pPr>
              <w:pStyle w:val="a9"/>
              <w:tabs>
                <w:tab w:val="left" w:pos="289"/>
              </w:tabs>
              <w:spacing w:line="240" w:lineRule="auto"/>
              <w:ind w:firstLine="0"/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</w:rPr>
              <w:t>- Гражданско-патриотическое воспитание</w:t>
            </w:r>
          </w:p>
        </w:tc>
        <w:tc>
          <w:tcPr>
            <w:tcW w:w="3421" w:type="dxa"/>
          </w:tcPr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</w:pPr>
            <w:r>
              <w:t>Экспертное рассмотрение конкурсных материалов в одной из форм:</w:t>
            </w:r>
          </w:p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программа;</w:t>
            </w:r>
          </w:p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учебно-методический комплект;</w:t>
            </w:r>
          </w:p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методические рекомендации/ пособие;</w:t>
            </w:r>
          </w:p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bCs/>
              </w:rPr>
            </w:pPr>
            <w:r>
              <w:t>- электронное пособие;</w:t>
            </w:r>
          </w:p>
          <w:p w:rsidR="002053D9" w:rsidRDefault="002053D9" w:rsidP="00916827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</w:pPr>
            <w:r>
              <w:t>- проект</w:t>
            </w:r>
          </w:p>
          <w:p w:rsidR="002053D9" w:rsidRPr="000C3FB0" w:rsidRDefault="00AC7029" w:rsidP="000C3F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49" w:history="1">
              <w:r w:rsidR="002053D9" w:rsidRPr="000C3F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См. </w:t>
              </w:r>
              <w:r w:rsidR="002053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053D9" w:rsidRPr="000C3F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>«Лучший педагог-наставник»</w:t>
            </w:r>
          </w:p>
          <w:p w:rsidR="002053D9" w:rsidRDefault="002053D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</w:p>
          <w:p w:rsidR="002053D9" w:rsidRPr="00300F59" w:rsidRDefault="00AC7029" w:rsidP="0091682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  <w:u w:val="single"/>
              </w:rPr>
            </w:pPr>
            <w:hyperlink r:id="rId50" w:history="1">
              <w:r w:rsidR="002053D9" w:rsidRPr="00300F59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http://rg.kuz-edu.ru/pednastav/</w:t>
              </w:r>
            </w:hyperlink>
          </w:p>
        </w:tc>
        <w:tc>
          <w:tcPr>
            <w:tcW w:w="2551" w:type="dxa"/>
          </w:tcPr>
          <w:p w:rsidR="002053D9" w:rsidRPr="00D8455F" w:rsidRDefault="002053D9" w:rsidP="009168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2053D9" w:rsidRPr="001567A8" w:rsidRDefault="002053D9" w:rsidP="0091682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567A8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 общего образования, дополнительного образования детей, профессионального образования, методисты муниципальных методических служб, достигшие высоких результатов в обучении и воспитании молодых специалистов</w:t>
            </w:r>
          </w:p>
        </w:tc>
        <w:tc>
          <w:tcPr>
            <w:tcW w:w="2673" w:type="dxa"/>
          </w:tcPr>
          <w:p w:rsidR="002053D9" w:rsidRPr="001567A8" w:rsidRDefault="002053D9" w:rsidP="00916827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начального, основного и среднего общего образования</w:t>
            </w:r>
          </w:p>
          <w:p w:rsidR="002053D9" w:rsidRPr="001567A8" w:rsidRDefault="002053D9" w:rsidP="00916827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дополнительного образования детей</w:t>
            </w:r>
          </w:p>
          <w:p w:rsidR="002053D9" w:rsidRPr="001567A8" w:rsidRDefault="002053D9" w:rsidP="00916827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общего дошкольного образования</w:t>
            </w:r>
          </w:p>
          <w:p w:rsidR="002053D9" w:rsidRPr="001567A8" w:rsidRDefault="002053D9" w:rsidP="00916827">
            <w:pPr>
              <w:pStyle w:val="Default"/>
              <w:widowControl w:val="0"/>
              <w:tabs>
                <w:tab w:val="left" w:pos="1134"/>
              </w:tabs>
              <w:rPr>
                <w:szCs w:val="20"/>
              </w:rPr>
            </w:pPr>
            <w:r w:rsidRPr="001567A8">
              <w:rPr>
                <w:szCs w:val="20"/>
              </w:rPr>
              <w:t>- Лучший педагог-наставник организаций профессионального образования</w:t>
            </w:r>
          </w:p>
          <w:p w:rsidR="002053D9" w:rsidRPr="001567A8" w:rsidRDefault="002053D9" w:rsidP="0091682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0"/>
              </w:rPr>
            </w:pPr>
            <w:r w:rsidRPr="001567A8">
              <w:rPr>
                <w:rFonts w:ascii="Times New Roman" w:hAnsi="Times New Roman" w:cs="Times New Roman"/>
                <w:sz w:val="24"/>
                <w:szCs w:val="20"/>
              </w:rPr>
              <w:t>- Лучший методист-наставник</w:t>
            </w:r>
          </w:p>
        </w:tc>
        <w:tc>
          <w:tcPr>
            <w:tcW w:w="3421" w:type="dxa"/>
          </w:tcPr>
          <w:p w:rsidR="002053D9" w:rsidRDefault="002053D9" w:rsidP="00916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заочный тур: рекомендательное письмо</w:t>
            </w:r>
          </w:p>
          <w:p w:rsidR="002053D9" w:rsidRDefault="002053D9" w:rsidP="00916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1567A8">
              <w:rPr>
                <w:rFonts w:ascii="Times New Roman" w:hAnsi="Times New Roman" w:cs="Times New Roman"/>
                <w:sz w:val="24"/>
              </w:rPr>
              <w:t>«Описание системы работы педагога-наставника»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053D9" w:rsidRDefault="002053D9" w:rsidP="00916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очный тур </w:t>
            </w:r>
            <w:r w:rsidRPr="001567A8">
              <w:rPr>
                <w:rFonts w:ascii="Times New Roman" w:hAnsi="Times New Roman" w:cs="Times New Roman"/>
                <w:sz w:val="24"/>
              </w:rPr>
              <w:t>«Презентация системы работы педагога-наставника»</w:t>
            </w:r>
          </w:p>
          <w:p w:rsidR="002053D9" w:rsidRPr="001567A8" w:rsidRDefault="00AC7029" w:rsidP="0091682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51" w:history="1">
              <w:r w:rsidR="002053D9" w:rsidRPr="001567A8">
                <w:rPr>
                  <w:rStyle w:val="a6"/>
                  <w:rFonts w:ascii="Times New Roman" w:hAnsi="Times New Roman" w:cs="Times New Roman"/>
                  <w:sz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4B236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 xml:space="preserve">«ИТ-образование Кузбасса 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val="en-US"/>
              </w:rPr>
              <w:t>XXI</w:t>
            </w:r>
            <w:r w:rsidRPr="00622E04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 xml:space="preserve"> века»</w:t>
            </w:r>
          </w:p>
          <w:p w:rsidR="002053D9" w:rsidRDefault="002053D9" w:rsidP="004B236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</w:p>
          <w:p w:rsidR="002053D9" w:rsidRPr="00E41927" w:rsidRDefault="00AC7029" w:rsidP="004B2367">
            <w:pPr>
              <w:tabs>
                <w:tab w:val="left" w:pos="9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hyperlink r:id="rId52" w:history="1">
              <w:r w:rsidR="002053D9" w:rsidRPr="00E41927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https://rg.kuz-edu.ru/iteducation/</w:t>
              </w:r>
            </w:hyperlink>
            <w:r w:rsidR="002053D9" w:rsidRPr="00E41927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4B23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2053D9" w:rsidRPr="004B2367" w:rsidRDefault="002053D9" w:rsidP="004B23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B2367">
              <w:rPr>
                <w:rFonts w:ascii="Times New Roman" w:hAnsi="Times New Roman" w:cs="Times New Roman"/>
                <w:sz w:val="20"/>
                <w:szCs w:val="24"/>
              </w:rPr>
              <w:t>аботники (авторские коллективы) образовательных организаций, реализующих программы общего образования и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4B236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прошедшие муниципальный этап</w:t>
            </w:r>
          </w:p>
        </w:tc>
        <w:tc>
          <w:tcPr>
            <w:tcW w:w="2673" w:type="dxa"/>
          </w:tcPr>
          <w:p w:rsidR="002053D9" w:rsidRPr="003E3F83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0740">
              <w:rPr>
                <w:rFonts w:ascii="Times New Roman" w:hAnsi="Times New Roman" w:cs="Times New Roman"/>
                <w:bCs/>
                <w:sz w:val="24"/>
              </w:rPr>
              <w:t>Лидер в цифровом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53D9" w:rsidRPr="003E3F83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5E62">
              <w:rPr>
                <w:rFonts w:ascii="Times New Roman" w:hAnsi="Times New Roman" w:cs="Times New Roman"/>
                <w:bCs/>
                <w:sz w:val="24"/>
              </w:rPr>
              <w:t>STEAM-педагог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53D9" w:rsidRPr="004B2367" w:rsidRDefault="002053D9" w:rsidP="004B236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5E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Педагог-мейкер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1" w:type="dxa"/>
          </w:tcPr>
          <w:p w:rsidR="002053D9" w:rsidRDefault="002053D9" w:rsidP="004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- экспертиза конкурсных материалов</w:t>
            </w:r>
          </w:p>
          <w:p w:rsidR="002053D9" w:rsidRPr="004B2367" w:rsidRDefault="00AC7029" w:rsidP="004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53D9" w:rsidRPr="004B23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</w:p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«Новая волна»</w:t>
            </w:r>
          </w:p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172258" w:rsidRDefault="00AC702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54" w:history="1">
              <w:r w:rsidR="002053D9" w:rsidRPr="0017225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https://rg.kuz-edu.ru/wave/</w:t>
              </w:r>
            </w:hyperlink>
            <w:r w:rsidR="002053D9" w:rsidRPr="0017225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821D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2053D9" w:rsidRPr="004B2367" w:rsidRDefault="002053D9" w:rsidP="004B23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B2367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 общего и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B2367">
              <w:rPr>
                <w:rFonts w:ascii="Times New Roman" w:hAnsi="Times New Roman" w:cs="Times New Roman"/>
                <w:sz w:val="20"/>
                <w:u w:val="single"/>
              </w:rPr>
              <w:t>прошедшие муниципальный этап</w:t>
            </w:r>
          </w:p>
        </w:tc>
        <w:tc>
          <w:tcPr>
            <w:tcW w:w="2673" w:type="dxa"/>
          </w:tcPr>
          <w:p w:rsidR="002053D9" w:rsidRPr="004B2367" w:rsidRDefault="002053D9" w:rsidP="004B2367">
            <w:pPr>
              <w:pStyle w:val="a9"/>
              <w:numPr>
                <w:ilvl w:val="0"/>
                <w:numId w:val="6"/>
              </w:numPr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надежды»</w:t>
            </w:r>
          </w:p>
          <w:p w:rsidR="002053D9" w:rsidRPr="004B2367" w:rsidRDefault="002053D9" w:rsidP="004B2367">
            <w:pPr>
              <w:pStyle w:val="a9"/>
              <w:numPr>
                <w:ilvl w:val="0"/>
                <w:numId w:val="6"/>
              </w:numPr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B2367">
              <w:rPr>
                <w:sz w:val="24"/>
                <w:szCs w:val="24"/>
              </w:rPr>
              <w:t>«Молодой лидер»</w:t>
            </w:r>
          </w:p>
        </w:tc>
        <w:tc>
          <w:tcPr>
            <w:tcW w:w="3421" w:type="dxa"/>
          </w:tcPr>
          <w:p w:rsidR="002053D9" w:rsidRPr="004B2367" w:rsidRDefault="002053D9" w:rsidP="004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367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: 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(сертификация)</w:t>
            </w:r>
          </w:p>
          <w:p w:rsidR="002053D9" w:rsidRPr="004B2367" w:rsidRDefault="002053D9" w:rsidP="004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367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: защита проекта</w:t>
            </w:r>
          </w:p>
          <w:p w:rsidR="002053D9" w:rsidRPr="00172258" w:rsidRDefault="00AC7029" w:rsidP="0017225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55" w:history="1">
              <w:r w:rsidR="002053D9" w:rsidRPr="001722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Областной конкурс </w:t>
            </w:r>
          </w:p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E0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«Педагогические таланты Кузбасса»</w:t>
            </w:r>
          </w:p>
          <w:p w:rsidR="002053D9" w:rsidRDefault="002053D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172258" w:rsidRDefault="00AC7029" w:rsidP="00821D2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56" w:history="1">
              <w:r w:rsidR="002053D9" w:rsidRPr="0017225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http://rg.kuz-edu.ru/pedtalant/</w:t>
              </w:r>
            </w:hyperlink>
            <w:r w:rsidR="002053D9" w:rsidRPr="0017225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821D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752" w:type="dxa"/>
          </w:tcPr>
          <w:p w:rsidR="002053D9" w:rsidRPr="006341FD" w:rsidRDefault="002053D9" w:rsidP="00093FE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341FD">
              <w:rPr>
                <w:rFonts w:ascii="Times New Roman" w:hAnsi="Times New Roman" w:cs="Times New Roman"/>
                <w:sz w:val="20"/>
              </w:rPr>
              <w:t>едагогические и руководящие работники образовательных организаций, реализующих основные общеобразовательные программы, программы дополнительного образования, работники муниципальных методических служб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93FE9">
              <w:rPr>
                <w:rFonts w:ascii="Times New Roman" w:hAnsi="Times New Roman" w:cs="Times New Roman"/>
                <w:sz w:val="20"/>
                <w:u w:val="single"/>
              </w:rPr>
              <w:t>прошедшие муниципальный этап</w:t>
            </w:r>
          </w:p>
        </w:tc>
        <w:tc>
          <w:tcPr>
            <w:tcW w:w="2673" w:type="dxa"/>
          </w:tcPr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«Педагог-методист»;</w:t>
            </w:r>
          </w:p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«Педагог-воспитатель»;</w:t>
            </w:r>
          </w:p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>
              <w:t>«Педагог-технолог»;</w:t>
            </w:r>
          </w:p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Педагог-лидер</w:t>
            </w:r>
            <w:r w:rsidRPr="009464EE">
              <w:t>»;</w:t>
            </w:r>
          </w:p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Педагог-организатор краеведческой работы</w:t>
            </w:r>
            <w:r w:rsidRPr="009464EE">
              <w:t>»;</w:t>
            </w:r>
          </w:p>
          <w:p w:rsidR="002053D9" w:rsidRPr="009464EE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Педагог-исследователь в области краеведения</w:t>
            </w:r>
            <w:r w:rsidRPr="009464EE">
              <w:t>»;</w:t>
            </w:r>
          </w:p>
          <w:p w:rsidR="002053D9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9464EE">
              <w:rPr>
                <w:bCs/>
              </w:rPr>
              <w:t>Веб-педагог</w:t>
            </w:r>
            <w:r w:rsidRPr="009464EE">
              <w:t>»;</w:t>
            </w:r>
          </w:p>
          <w:p w:rsidR="002053D9" w:rsidRPr="006341FD" w:rsidRDefault="002053D9" w:rsidP="00CC6917">
            <w:pPr>
              <w:pStyle w:val="Default"/>
              <w:numPr>
                <w:ilvl w:val="0"/>
                <w:numId w:val="7"/>
              </w:numPr>
              <w:tabs>
                <w:tab w:val="left" w:pos="239"/>
              </w:tabs>
              <w:ind w:left="0" w:firstLine="0"/>
              <w:jc w:val="both"/>
            </w:pPr>
            <w:r w:rsidRPr="009464EE">
              <w:t>«</w:t>
            </w:r>
            <w:r w:rsidRPr="006341FD">
              <w:rPr>
                <w:bCs/>
              </w:rPr>
              <w:t>Первый учитель</w:t>
            </w:r>
            <w:r w:rsidRPr="009464EE">
              <w:t>»</w:t>
            </w:r>
          </w:p>
        </w:tc>
        <w:tc>
          <w:tcPr>
            <w:tcW w:w="3421" w:type="dxa"/>
          </w:tcPr>
          <w:p w:rsidR="002053D9" w:rsidRPr="00093FE9" w:rsidRDefault="002053D9" w:rsidP="00093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2367">
              <w:rPr>
                <w:rFonts w:ascii="Times New Roman" w:hAnsi="Times New Roman" w:cs="Times New Roman"/>
                <w:sz w:val="24"/>
                <w:szCs w:val="24"/>
              </w:rPr>
              <w:t>экспертиза конкурсных материалов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одной из следующих форм: </w:t>
            </w:r>
          </w:p>
          <w:p w:rsidR="002053D9" w:rsidRPr="00093FE9" w:rsidRDefault="002053D9" w:rsidP="00093FE9">
            <w:pPr>
              <w:autoSpaceDE w:val="0"/>
              <w:autoSpaceDN w:val="0"/>
              <w:adjustRightInd w:val="0"/>
              <w:spacing w:after="5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Учебно-методический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плект</w:t>
            </w:r>
          </w:p>
          <w:p w:rsidR="002053D9" w:rsidRPr="00093FE9" w:rsidRDefault="002053D9" w:rsidP="00093FE9">
            <w:pPr>
              <w:autoSpaceDE w:val="0"/>
              <w:autoSpaceDN w:val="0"/>
              <w:adjustRightInd w:val="0"/>
              <w:spacing w:after="5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Методические рекомендации/пособие </w:t>
            </w:r>
          </w:p>
          <w:p w:rsidR="002053D9" w:rsidRDefault="002053D9" w:rsidP="00093FE9">
            <w:pPr>
              <w:autoSpaceDE w:val="0"/>
              <w:autoSpaceDN w:val="0"/>
              <w:adjustRightInd w:val="0"/>
              <w:spacing w:after="5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Электронное пособие</w:t>
            </w:r>
          </w:p>
          <w:p w:rsidR="002053D9" w:rsidRPr="00093FE9" w:rsidRDefault="002053D9" w:rsidP="00093FE9">
            <w:pPr>
              <w:autoSpaceDE w:val="0"/>
              <w:autoSpaceDN w:val="0"/>
              <w:adjustRightInd w:val="0"/>
              <w:spacing w:after="5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053D9" w:rsidRPr="00093FE9" w:rsidRDefault="002053D9" w:rsidP="00093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очный тур</w:t>
            </w:r>
            <w:r w:rsidRPr="0009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публичная защита конкурсных работ </w:t>
            </w:r>
          </w:p>
          <w:p w:rsidR="002053D9" w:rsidRPr="00172258" w:rsidRDefault="00AC7029" w:rsidP="00821D20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57" w:history="1">
              <w:r w:rsidR="002053D9" w:rsidRPr="001722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Положение</w:t>
              </w:r>
            </w:hyperlink>
          </w:p>
        </w:tc>
      </w:tr>
      <w:tr w:rsidR="002053D9" w:rsidRPr="00742E6C" w:rsidTr="00924FD3">
        <w:tc>
          <w:tcPr>
            <w:tcW w:w="3389" w:type="dxa"/>
          </w:tcPr>
          <w:p w:rsidR="002053D9" w:rsidRDefault="002053D9" w:rsidP="00D8455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44F393" wp14:editId="5A4150DA">
                  <wp:extent cx="1872000" cy="299135"/>
                  <wp:effectExtent l="19050" t="0" r="0" b="0"/>
                  <wp:docPr id="12" name="Рисунок 7" descr="https://rg.kuz-edu.ru/skk/assets/template/img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g.kuz-edu.ru/skk/assets/template/img/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 r="25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3D9" w:rsidRDefault="002053D9" w:rsidP="00D8455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Default="002053D9" w:rsidP="00D8455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87D9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Областной конкурс «Самый классный классный»</w:t>
            </w:r>
          </w:p>
          <w:p w:rsidR="002053D9" w:rsidRDefault="002053D9" w:rsidP="00D8455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053D9" w:rsidRPr="00660B34" w:rsidRDefault="00AC7029" w:rsidP="00D8455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59" w:history="1">
              <w:r w:rsidR="002053D9" w:rsidRPr="00660B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https://rg.kuz-edu.ru/skk/</w:t>
              </w:r>
            </w:hyperlink>
            <w:r w:rsidR="002053D9" w:rsidRPr="00660B3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311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752" w:type="dxa"/>
          </w:tcPr>
          <w:p w:rsidR="002053D9" w:rsidRPr="00313369" w:rsidRDefault="002053D9" w:rsidP="0031336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313369">
              <w:rPr>
                <w:rFonts w:ascii="Times New Roman" w:hAnsi="Times New Roman"/>
                <w:sz w:val="20"/>
                <w:szCs w:val="28"/>
              </w:rPr>
              <w:t>едагоги – классные руководители, осуществляющие воспитательную работу в образовательных организациях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города Новокузнецка</w:t>
            </w:r>
            <w:r w:rsidRPr="00313369">
              <w:rPr>
                <w:rFonts w:ascii="Times New Roman" w:hAnsi="Times New Roman"/>
                <w:sz w:val="20"/>
                <w:szCs w:val="28"/>
              </w:rPr>
              <w:t>, реализующих программы начального, основного и среднего общего образования</w:t>
            </w:r>
          </w:p>
        </w:tc>
        <w:tc>
          <w:tcPr>
            <w:tcW w:w="2673" w:type="dxa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421" w:type="dxa"/>
          </w:tcPr>
          <w:p w:rsidR="002053D9" w:rsidRDefault="002053D9" w:rsidP="0031336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369">
              <w:rPr>
                <w:rFonts w:ascii="Times New Roman" w:hAnsi="Times New Roman"/>
                <w:b/>
                <w:sz w:val="24"/>
                <w:szCs w:val="24"/>
              </w:rPr>
              <w:t>заочный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 xml:space="preserve">включает три конкурсных 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>: «Интернет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>ресурс»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ссе «Я – классный руководитель»;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«Презентация опыта работы»</w:t>
            </w:r>
          </w:p>
          <w:p w:rsidR="002053D9" w:rsidRPr="00D8455F" w:rsidRDefault="002053D9" w:rsidP="00BA0A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369">
              <w:rPr>
                <w:rFonts w:ascii="Times New Roman" w:hAnsi="Times New Roman"/>
                <w:b/>
                <w:sz w:val="24"/>
                <w:szCs w:val="24"/>
              </w:rPr>
              <w:t>очный этап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 xml:space="preserve"> включает конкурсные мероприятия: «Открытое внеклассное занятие», «Презентация опыта работы», «Мастер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375"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</w:tc>
      </w:tr>
      <w:tr w:rsidR="002053D9" w:rsidRPr="00742E6C" w:rsidTr="00916827">
        <w:tc>
          <w:tcPr>
            <w:tcW w:w="14786" w:type="dxa"/>
            <w:gridSpan w:val="5"/>
          </w:tcPr>
          <w:p w:rsidR="002053D9" w:rsidRPr="00D8455F" w:rsidRDefault="002053D9" w:rsidP="00D845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845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</w:t>
            </w:r>
          </w:p>
        </w:tc>
      </w:tr>
      <w:tr w:rsidR="002053D9" w:rsidRPr="00742E6C" w:rsidTr="00924FD3">
        <w:tc>
          <w:tcPr>
            <w:tcW w:w="3389" w:type="dxa"/>
            <w:vAlign w:val="center"/>
          </w:tcPr>
          <w:p w:rsidR="002053D9" w:rsidRPr="00D806E5" w:rsidRDefault="002053D9" w:rsidP="00D806E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Всероссийский конкурс</w:t>
            </w:r>
            <w:r w:rsidRPr="00FF5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на присуждение премий лучшим учителям за достижения в педагогической деятельности</w:t>
            </w:r>
          </w:p>
        </w:tc>
        <w:tc>
          <w:tcPr>
            <w:tcW w:w="2551" w:type="dxa"/>
          </w:tcPr>
          <w:p w:rsidR="002053D9" w:rsidRDefault="002053D9" w:rsidP="009168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этап</w:t>
            </w:r>
          </w:p>
          <w:p w:rsidR="002053D9" w:rsidRDefault="002053D9" w:rsidP="009168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053D9" w:rsidRDefault="00AC7029" w:rsidP="00916827">
            <w:pPr>
              <w:jc w:val="center"/>
              <w:rPr>
                <w:rFonts w:ascii="Times New Roman" w:hAnsi="Times New Roman"/>
                <w:sz w:val="24"/>
              </w:rPr>
            </w:pPr>
            <w:hyperlink r:id="rId60" w:history="1">
              <w:r w:rsidR="002053D9" w:rsidRPr="00D806E5">
                <w:rPr>
                  <w:rStyle w:val="a6"/>
                  <w:rFonts w:ascii="Times New Roman" w:hAnsi="Times New Roman"/>
                  <w:sz w:val="24"/>
                </w:rPr>
                <w:t>Информация о конкурсе</w:t>
              </w:r>
            </w:hyperlink>
          </w:p>
        </w:tc>
        <w:tc>
          <w:tcPr>
            <w:tcW w:w="2752" w:type="dxa"/>
          </w:tcPr>
          <w:p w:rsidR="002053D9" w:rsidRPr="00D806E5" w:rsidRDefault="002053D9" w:rsidP="00E52E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Лучшие учителя</w:t>
            </w:r>
            <w:r w:rsidRPr="00D806E5">
              <w:rPr>
                <w:rFonts w:ascii="Times New Roman" w:hAnsi="Times New Roman" w:cs="Times New Roman"/>
                <w:sz w:val="20"/>
              </w:rPr>
              <w:t xml:space="preserve"> образовательных организаций Кемеровской области, реализующих образовательные программы начального общего, основного общего и средне</w:t>
            </w:r>
            <w:r>
              <w:rPr>
                <w:rFonts w:ascii="Times New Roman" w:hAnsi="Times New Roman" w:cs="Times New Roman"/>
                <w:sz w:val="20"/>
              </w:rPr>
              <w:t>го общего образования, имеющие</w:t>
            </w:r>
            <w:r w:rsidRPr="00D806E5">
              <w:rPr>
                <w:rFonts w:ascii="Times New Roman" w:hAnsi="Times New Roman" w:cs="Times New Roman"/>
                <w:sz w:val="20"/>
              </w:rPr>
              <w:t xml:space="preserve"> высокие достижения в педагогической деятельности, получившие общественное признание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E52E0C">
              <w:rPr>
                <w:rFonts w:ascii="Times New Roman" w:hAnsi="Times New Roman" w:cs="Times New Roman"/>
                <w:sz w:val="20"/>
                <w:u w:val="single"/>
              </w:rPr>
              <w:t>прошедшие муниципальный отбор</w:t>
            </w:r>
          </w:p>
        </w:tc>
        <w:tc>
          <w:tcPr>
            <w:tcW w:w="2673" w:type="dxa"/>
          </w:tcPr>
          <w:p w:rsidR="002053D9" w:rsidRPr="00742E6C" w:rsidRDefault="0020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053D9" w:rsidRPr="008F744B" w:rsidRDefault="0020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4B">
              <w:rPr>
                <w:rFonts w:ascii="Times New Roman" w:hAnsi="Times New Roman" w:cs="Times New Roman"/>
                <w:sz w:val="24"/>
                <w:szCs w:val="24"/>
              </w:rPr>
              <w:t>- оценка конкурсных материалов по критериям отбора</w:t>
            </w:r>
          </w:p>
          <w:p w:rsidR="002053D9" w:rsidRDefault="002053D9" w:rsidP="008F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4B">
              <w:rPr>
                <w:rFonts w:ascii="Times New Roman" w:hAnsi="Times New Roman" w:cs="Times New Roman"/>
                <w:sz w:val="24"/>
                <w:szCs w:val="24"/>
              </w:rPr>
              <w:t>- публичная защита высоких достижений в своей педагогической деятельности, получивших общественное признание, за три учебных года</w:t>
            </w:r>
          </w:p>
          <w:p w:rsidR="002053D9" w:rsidRPr="008F744B" w:rsidRDefault="00AC7029" w:rsidP="008F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053D9" w:rsidRPr="008F74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См. Правила</w:t>
              </w:r>
            </w:hyperlink>
          </w:p>
        </w:tc>
      </w:tr>
    </w:tbl>
    <w:p w:rsidR="00742E6C" w:rsidRDefault="00742E6C"/>
    <w:p w:rsidR="002A0760" w:rsidRDefault="002A0760"/>
    <w:sectPr w:rsidR="002A0760" w:rsidSect="00D806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9E9"/>
    <w:multiLevelType w:val="hybridMultilevel"/>
    <w:tmpl w:val="D4567808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40F"/>
    <w:multiLevelType w:val="hybridMultilevel"/>
    <w:tmpl w:val="84D8E9E8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54256"/>
    <w:multiLevelType w:val="hybridMultilevel"/>
    <w:tmpl w:val="298A1EF4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2E9F"/>
    <w:multiLevelType w:val="hybridMultilevel"/>
    <w:tmpl w:val="6ED6A056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812B3E"/>
    <w:multiLevelType w:val="hybridMultilevel"/>
    <w:tmpl w:val="383C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7CBF"/>
    <w:multiLevelType w:val="hybridMultilevel"/>
    <w:tmpl w:val="FBBC07B2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19738C"/>
    <w:multiLevelType w:val="hybridMultilevel"/>
    <w:tmpl w:val="3564B02A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512726"/>
    <w:multiLevelType w:val="hybridMultilevel"/>
    <w:tmpl w:val="18ACD8C2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6C"/>
    <w:rsid w:val="000255D4"/>
    <w:rsid w:val="00093FE9"/>
    <w:rsid w:val="000C3FB0"/>
    <w:rsid w:val="0013136B"/>
    <w:rsid w:val="001567A8"/>
    <w:rsid w:val="00172258"/>
    <w:rsid w:val="00187D91"/>
    <w:rsid w:val="002053D9"/>
    <w:rsid w:val="002A0760"/>
    <w:rsid w:val="002D24B8"/>
    <w:rsid w:val="002F2B4A"/>
    <w:rsid w:val="00300F59"/>
    <w:rsid w:val="00313369"/>
    <w:rsid w:val="003B76E4"/>
    <w:rsid w:val="003D291A"/>
    <w:rsid w:val="003E58FB"/>
    <w:rsid w:val="004B2367"/>
    <w:rsid w:val="00581410"/>
    <w:rsid w:val="005939E1"/>
    <w:rsid w:val="005A4212"/>
    <w:rsid w:val="005F5498"/>
    <w:rsid w:val="00622E04"/>
    <w:rsid w:val="00627545"/>
    <w:rsid w:val="006341FD"/>
    <w:rsid w:val="00660B34"/>
    <w:rsid w:val="006D068F"/>
    <w:rsid w:val="00742E6C"/>
    <w:rsid w:val="007A6E39"/>
    <w:rsid w:val="007C1059"/>
    <w:rsid w:val="007F3B8C"/>
    <w:rsid w:val="00815976"/>
    <w:rsid w:val="00821D20"/>
    <w:rsid w:val="00831E2B"/>
    <w:rsid w:val="008F744B"/>
    <w:rsid w:val="00916827"/>
    <w:rsid w:val="00924FD3"/>
    <w:rsid w:val="0093321C"/>
    <w:rsid w:val="00961F59"/>
    <w:rsid w:val="00A650F2"/>
    <w:rsid w:val="00AA2E98"/>
    <w:rsid w:val="00AA6E75"/>
    <w:rsid w:val="00AC7029"/>
    <w:rsid w:val="00B8414D"/>
    <w:rsid w:val="00BA0AFB"/>
    <w:rsid w:val="00BD6683"/>
    <w:rsid w:val="00C22A60"/>
    <w:rsid w:val="00D669F0"/>
    <w:rsid w:val="00D806E5"/>
    <w:rsid w:val="00D8455F"/>
    <w:rsid w:val="00E41927"/>
    <w:rsid w:val="00E52E0C"/>
    <w:rsid w:val="00E6443B"/>
    <w:rsid w:val="00EB7EBF"/>
    <w:rsid w:val="00F46ACA"/>
    <w:rsid w:val="00FA3CBE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076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528F"/>
    <w:rPr>
      <w:color w:val="800080" w:themeColor="followedHyperlink"/>
      <w:u w:val="single"/>
    </w:rPr>
  </w:style>
  <w:style w:type="paragraph" w:customStyle="1" w:styleId="Default">
    <w:name w:val="Default"/>
    <w:rsid w:val="00156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67A8"/>
    <w:pPr>
      <w:ind w:left="720"/>
      <w:contextualSpacing/>
    </w:pPr>
  </w:style>
  <w:style w:type="paragraph" w:styleId="a9">
    <w:name w:val="Body Text"/>
    <w:basedOn w:val="a"/>
    <w:link w:val="aa"/>
    <w:unhideWhenUsed/>
    <w:rsid w:val="002D24B8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2D24B8"/>
    <w:rPr>
      <w:rFonts w:ascii="Times New Roman" w:eastAsia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2D24B8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076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528F"/>
    <w:rPr>
      <w:color w:val="800080" w:themeColor="followedHyperlink"/>
      <w:u w:val="single"/>
    </w:rPr>
  </w:style>
  <w:style w:type="paragraph" w:customStyle="1" w:styleId="Default">
    <w:name w:val="Default"/>
    <w:rsid w:val="00156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67A8"/>
    <w:pPr>
      <w:ind w:left="720"/>
      <w:contextualSpacing/>
    </w:pPr>
  </w:style>
  <w:style w:type="paragraph" w:styleId="a9">
    <w:name w:val="Body Text"/>
    <w:basedOn w:val="a"/>
    <w:link w:val="aa"/>
    <w:unhideWhenUsed/>
    <w:rsid w:val="002D24B8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2D24B8"/>
    <w:rPr>
      <w:rFonts w:ascii="Times New Roman" w:eastAsia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2D24B8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spitatelgoda.apkpro.ru/" TargetMode="External"/><Relationship Id="rId18" Type="http://schemas.openxmlformats.org/officeDocument/2006/relationships/hyperlink" Target="https://ipk.kuz-edu.ru/files/podrazdeleniya/comsozmo/serdce%20otdau%20detyam14.pdf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rg.kuz-edu.ru/kuzbass/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konkurs.kuz-edu.ru/files/doc/%D0%9F%D0%A0%D0%9E%D0%95%D0%9A%D0%A2%20%D0%9F%D0%9E%D0%9B%D0%9E%D0%96%D0%95%D0%9D%D0%98%D0%AF.pdf" TargetMode="External"/><Relationship Id="rId42" Type="http://schemas.openxmlformats.org/officeDocument/2006/relationships/hyperlink" Target="https://rg.kuz-edu.ru/wave/" TargetMode="External"/><Relationship Id="rId47" Type="http://schemas.openxmlformats.org/officeDocument/2006/relationships/hyperlink" Target="https://ipk.kuz-edu.ru/files/podrazdeleniya/comsozmo/proekt%20podvig%20uchitelya%202021.pdf" TargetMode="External"/><Relationship Id="rId50" Type="http://schemas.openxmlformats.org/officeDocument/2006/relationships/hyperlink" Target="http://rg.kuz-edu.ru/pednastav/" TargetMode="External"/><Relationship Id="rId55" Type="http://schemas.openxmlformats.org/officeDocument/2006/relationships/hyperlink" Target="https://ipk.kuz-edu.ru/files/podrazdeleniya/comsozmo/new%20volna.pdf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erdtsedetyam.ru/" TargetMode="External"/><Relationship Id="rId20" Type="http://schemas.openxmlformats.org/officeDocument/2006/relationships/hyperlink" Target="https://teacherofrussia.apkpro.ru/" TargetMode="External"/><Relationship Id="rId29" Type="http://schemas.openxmlformats.org/officeDocument/2006/relationships/hyperlink" Target="https://xn--80agaabfzyycbcg2a5d.xn--p1ai/" TargetMode="External"/><Relationship Id="rId41" Type="http://schemas.openxmlformats.org/officeDocument/2006/relationships/hyperlink" Target="https://rg.kuz-edu.ru/iteducation/" TargetMode="External"/><Relationship Id="rId54" Type="http://schemas.openxmlformats.org/officeDocument/2006/relationships/hyperlink" Target="https://rg.kuz-edu.ru/wave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herofrussia.apkpro.ru/" TargetMode="External"/><Relationship Id="rId24" Type="http://schemas.openxmlformats.org/officeDocument/2006/relationships/hyperlink" Target="http://rg.kuz-edu.ru/luck/" TargetMode="External"/><Relationship Id="rId32" Type="http://schemas.openxmlformats.org/officeDocument/2006/relationships/hyperlink" Target="https://teacherofrussia.apkpro.ru/" TargetMode="External"/><Relationship Id="rId37" Type="http://schemas.openxmlformats.org/officeDocument/2006/relationships/hyperlink" Target="https://ipk.kuz-edu.ru/files/podrazdeleniya/comsozmo/Luchshaya%20OO.pdf" TargetMode="External"/><Relationship Id="rId40" Type="http://schemas.openxmlformats.org/officeDocument/2006/relationships/hyperlink" Target="http://rg.kuz-edu.ru/pednastav/" TargetMode="External"/><Relationship Id="rId45" Type="http://schemas.openxmlformats.org/officeDocument/2006/relationships/hyperlink" Target="https://ipk.kuz-edu.ru/files/podrazdeleniya/comsozmo/polojenie%20lideri%20peremen%202021.pdf" TargetMode="External"/><Relationship Id="rId53" Type="http://schemas.openxmlformats.org/officeDocument/2006/relationships/hyperlink" Target="https://ipk.kuz-edu.ru/files/podrazdeleniya/comsozmo/proekt%20polojeniya%20IT%20obrazovanie%20%202021.pdf" TargetMode="External"/><Relationship Id="rId58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vospitatelgoda.apkpro.ru/" TargetMode="External"/><Relationship Id="rId28" Type="http://schemas.openxmlformats.org/officeDocument/2006/relationships/hyperlink" Target="https://rg.kuz-edu.ru/lider/" TargetMode="External"/><Relationship Id="rId36" Type="http://schemas.openxmlformats.org/officeDocument/2006/relationships/hyperlink" Target="https://ipk.kuz-edu.ru/files/podrazdeleniya/comsozmo/innovacii%20v%20obrazovanii.pdf" TargetMode="External"/><Relationship Id="rId49" Type="http://schemas.openxmlformats.org/officeDocument/2006/relationships/hyperlink" Target="https://ipk.kuz-edu.ru/files/podrazdeleniya/comsozmo/Kuzbass%20-%20malaya%20Rodina%20pologenie.pdf" TargetMode="External"/><Relationship Id="rId57" Type="http://schemas.openxmlformats.org/officeDocument/2006/relationships/hyperlink" Target="https://ipk.kuz-edu.ru/files/podrazdeleniya/comsozmo/ped%20talant%20poloj.pdf" TargetMode="External"/><Relationship Id="rId61" Type="http://schemas.openxmlformats.org/officeDocument/2006/relationships/hyperlink" Target="https://ipk.kuz-edu.ru/files/podrazdeleniya/comsozmo/2020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erdtsedetyam.ru/" TargetMode="External"/><Relationship Id="rId31" Type="http://schemas.openxmlformats.org/officeDocument/2006/relationships/hyperlink" Target="https://ipk.kuz-edu.ru/files/podrazdeleniya/comsozmo/poloj%20ped-psih.pdf" TargetMode="External"/><Relationship Id="rId44" Type="http://schemas.openxmlformats.org/officeDocument/2006/relationships/hyperlink" Target="https://rg.kuz-edu.ru/lider/" TargetMode="External"/><Relationship Id="rId52" Type="http://schemas.openxmlformats.org/officeDocument/2006/relationships/hyperlink" Target="https://rg.kuz-edu.ru/iteducation/" TargetMode="External"/><Relationship Id="rId60" Type="http://schemas.openxmlformats.org/officeDocument/2006/relationships/hyperlink" Target="https://ipk.kuz-edu.ru/index.php/8-kategoriya/427-oblastnoj-etap-vserossijskogo-konkursa-na-prisuzhdenie-premij-luchshim-uchitely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k.kuz-edu.ru/files/podrazdeleniya/comsozmo/luchsh%20bibl%20poloj.pdf" TargetMode="External"/><Relationship Id="rId14" Type="http://schemas.openxmlformats.org/officeDocument/2006/relationships/hyperlink" Target="https://ipk.kuz-edu.ru/files/podrazdeleniya/comsozmo/Poloj%20vospit%20goda%20rossii%202020.pdf" TargetMode="External"/><Relationship Id="rId22" Type="http://schemas.openxmlformats.org/officeDocument/2006/relationships/hyperlink" Target="https://xn--80agaabfzyycbcg2a5d.xn--p1ai/" TargetMode="External"/><Relationship Id="rId27" Type="http://schemas.openxmlformats.org/officeDocument/2006/relationships/hyperlink" Target="https://rg.kuz-edu.ru/lider/" TargetMode="External"/><Relationship Id="rId30" Type="http://schemas.openxmlformats.org/officeDocument/2006/relationships/hyperlink" Target="http://rg.kuz-edu.ru/psycho/" TargetMode="External"/><Relationship Id="rId35" Type="http://schemas.openxmlformats.org/officeDocument/2006/relationships/hyperlink" Target="https://rg.kuz-edu.ru/inno/" TargetMode="External"/><Relationship Id="rId43" Type="http://schemas.openxmlformats.org/officeDocument/2006/relationships/hyperlink" Target="http://rg.kuz-edu.ru/pedtalant/" TargetMode="External"/><Relationship Id="rId48" Type="http://schemas.openxmlformats.org/officeDocument/2006/relationships/hyperlink" Target="https://rg.kuz-edu.ru/kuzbass/" TargetMode="External"/><Relationship Id="rId56" Type="http://schemas.openxmlformats.org/officeDocument/2006/relationships/hyperlink" Target="http://rg.kuz-edu.ru/pedtalant/" TargetMode="External"/><Relationship Id="rId8" Type="http://schemas.openxmlformats.org/officeDocument/2006/relationships/hyperlink" Target="http://rg.kuz-edu.ru/bestlib/" TargetMode="External"/><Relationship Id="rId51" Type="http://schemas.openxmlformats.org/officeDocument/2006/relationships/hyperlink" Target="https://ipk.kuz-edu.ru/files/podrazdeleniya/comsozmo/pologenie%20L%20ped%20nastavnik%202021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rg.kuz-edu.ru/heart/" TargetMode="External"/><Relationship Id="rId25" Type="http://schemas.openxmlformats.org/officeDocument/2006/relationships/hyperlink" Target="https://ipk.kuz-edu.ru/files/podrazdeleniya/comsozmo/Poloj%20vospit%20goda%20rossii%202020.pdf" TargetMode="External"/><Relationship Id="rId33" Type="http://schemas.openxmlformats.org/officeDocument/2006/relationships/hyperlink" Target="https://konkurs.kuz-edu.ru/" TargetMode="External"/><Relationship Id="rId38" Type="http://schemas.openxmlformats.org/officeDocument/2006/relationships/hyperlink" Target="http://konkurs.podvig-uchitelya.ru/" TargetMode="External"/><Relationship Id="rId46" Type="http://schemas.openxmlformats.org/officeDocument/2006/relationships/hyperlink" Target="http://konkurs.podvig-uchitelya.ru/" TargetMode="External"/><Relationship Id="rId59" Type="http://schemas.openxmlformats.org/officeDocument/2006/relationships/hyperlink" Target="https://rg.kuz-edu.ru/sk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71B3-6DAE-488C-85D6-98BE34F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TMOO6</dc:creator>
  <cp:lastModifiedBy>Rector</cp:lastModifiedBy>
  <cp:revision>2</cp:revision>
  <dcterms:created xsi:type="dcterms:W3CDTF">2021-03-25T04:20:00Z</dcterms:created>
  <dcterms:modified xsi:type="dcterms:W3CDTF">2021-03-25T04:20:00Z</dcterms:modified>
</cp:coreProperties>
</file>