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D2" w:rsidRDefault="00C17ED2" w:rsidP="00C17ED2">
      <w:pPr>
        <w:pStyle w:val="a3"/>
        <w:spacing w:before="72"/>
        <w:ind w:right="224" w:firstLine="707"/>
        <w:jc w:val="center"/>
        <w:rPr>
          <w:b/>
        </w:rPr>
      </w:pPr>
      <w:r w:rsidRPr="00C17ED2">
        <w:rPr>
          <w:b/>
        </w:rPr>
        <w:t>Трудности в обучении младших школьников: причины, пути преодоления</w:t>
      </w:r>
    </w:p>
    <w:p w:rsidR="006929B3" w:rsidRDefault="008D5E62">
      <w:pPr>
        <w:pStyle w:val="a3"/>
        <w:spacing w:before="72"/>
        <w:ind w:right="224" w:firstLine="707"/>
      </w:pPr>
      <w:r w:rsidRPr="00C17ED2">
        <w:t>Всероссийское</w:t>
      </w:r>
      <w:r w:rsidRPr="00C17ED2">
        <w:rPr>
          <w:spacing w:val="1"/>
        </w:rPr>
        <w:t xml:space="preserve"> </w:t>
      </w:r>
      <w:r w:rsidRPr="00C17ED2">
        <w:t>просветительское</w:t>
      </w:r>
      <w:r w:rsidRPr="00C17ED2">
        <w:rPr>
          <w:spacing w:val="1"/>
        </w:rPr>
        <w:t xml:space="preserve"> </w:t>
      </w:r>
      <w:r w:rsidRPr="00C17ED2">
        <w:t>мероприятие</w:t>
      </w:r>
      <w:r w:rsidRPr="00C17ED2">
        <w:rPr>
          <w:spacing w:val="1"/>
        </w:rPr>
        <w:t xml:space="preserve"> </w:t>
      </w:r>
      <w:r w:rsidRPr="00C17ED2">
        <w:t>«Трудности</w:t>
      </w:r>
      <w:r w:rsidRPr="00C17ED2">
        <w:rPr>
          <w:spacing w:val="1"/>
        </w:rPr>
        <w:t xml:space="preserve"> </w:t>
      </w:r>
      <w:r w:rsidRPr="00C17ED2">
        <w:t>в</w:t>
      </w:r>
      <w:r w:rsidRPr="00C17ED2">
        <w:rPr>
          <w:spacing w:val="1"/>
        </w:rPr>
        <w:t xml:space="preserve"> </w:t>
      </w:r>
      <w:r w:rsidRPr="00C17ED2">
        <w:t>обучении</w:t>
      </w:r>
      <w:r w:rsidRPr="00C17ED2">
        <w:rPr>
          <w:spacing w:val="1"/>
        </w:rPr>
        <w:t xml:space="preserve"> </w:t>
      </w:r>
      <w:r w:rsidRPr="00C17ED2">
        <w:t>младших</w:t>
      </w:r>
      <w:r w:rsidRPr="00C17ED2">
        <w:rPr>
          <w:spacing w:val="1"/>
        </w:rPr>
        <w:t xml:space="preserve"> </w:t>
      </w:r>
      <w:r w:rsidRPr="00C17ED2">
        <w:t>школьников:</w:t>
      </w:r>
      <w:r w:rsidRPr="00C17ED2">
        <w:rPr>
          <w:spacing w:val="1"/>
        </w:rPr>
        <w:t xml:space="preserve"> </w:t>
      </w:r>
      <w:r w:rsidRPr="00C17ED2">
        <w:t>причины,</w:t>
      </w:r>
      <w:r w:rsidRPr="00C17ED2">
        <w:rPr>
          <w:spacing w:val="1"/>
        </w:rPr>
        <w:t xml:space="preserve"> </w:t>
      </w:r>
      <w:r w:rsidRPr="00C17ED2">
        <w:t>пути</w:t>
      </w:r>
      <w:r w:rsidRPr="00C17ED2">
        <w:rPr>
          <w:spacing w:val="1"/>
        </w:rPr>
        <w:t xml:space="preserve"> </w:t>
      </w:r>
      <w:r w:rsidRPr="00C17ED2">
        <w:t>преодоления»</w:t>
      </w:r>
      <w:r w:rsidRPr="00C17ED2">
        <w:rPr>
          <w:spacing w:val="1"/>
        </w:rPr>
        <w:t xml:space="preserve"> </w:t>
      </w:r>
      <w:bookmarkStart w:id="0" w:name="_GoBack"/>
      <w:r w:rsidRPr="00C17ED2">
        <w:t>было</w:t>
      </w:r>
      <w:bookmarkEnd w:id="0"/>
      <w:r>
        <w:rPr>
          <w:b/>
          <w:spacing w:val="1"/>
        </w:rPr>
        <w:t xml:space="preserve"> </w:t>
      </w:r>
      <w:r>
        <w:t xml:space="preserve">проведено </w:t>
      </w:r>
      <w:r>
        <w:rPr>
          <w:b/>
        </w:rPr>
        <w:t xml:space="preserve">28 февраля 2022 года </w:t>
      </w:r>
      <w:r>
        <w:t>по поручению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</w:p>
    <w:p w:rsidR="006929B3" w:rsidRDefault="008D5E62">
      <w:pPr>
        <w:pStyle w:val="a3"/>
        <w:spacing w:line="319" w:lineRule="exact"/>
        <w:ind w:left="1590"/>
      </w:pPr>
      <w:r>
        <w:t xml:space="preserve">Максимальную   </w:t>
      </w:r>
      <w:r>
        <w:rPr>
          <w:spacing w:val="53"/>
        </w:rPr>
        <w:t xml:space="preserve"> </w:t>
      </w:r>
      <w:r>
        <w:t xml:space="preserve">заинтересованность    </w:t>
      </w:r>
      <w:r>
        <w:rPr>
          <w:spacing w:val="50"/>
        </w:rPr>
        <w:t xml:space="preserve"> </w:t>
      </w:r>
      <w:r>
        <w:t xml:space="preserve">вызвал    </w:t>
      </w:r>
      <w:r>
        <w:rPr>
          <w:spacing w:val="52"/>
        </w:rPr>
        <w:t xml:space="preserve"> </w:t>
      </w:r>
      <w:r>
        <w:t xml:space="preserve">основной    </w:t>
      </w:r>
      <w:r>
        <w:rPr>
          <w:spacing w:val="53"/>
        </w:rPr>
        <w:t xml:space="preserve"> </w:t>
      </w:r>
      <w:r>
        <w:t>доклад</w:t>
      </w:r>
    </w:p>
    <w:p w:rsidR="006929B3" w:rsidRDefault="008D5E62">
      <w:pPr>
        <w:pStyle w:val="a3"/>
        <w:ind w:right="222"/>
      </w:pPr>
      <w:r>
        <w:t>«Трудности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риски»,</w:t>
      </w:r>
      <w:r>
        <w:rPr>
          <w:spacing w:val="1"/>
        </w:rPr>
        <w:t xml:space="preserve"> </w:t>
      </w:r>
      <w:r>
        <w:t>сделанный</w:t>
      </w:r>
      <w:r>
        <w:rPr>
          <w:spacing w:val="1"/>
        </w:rPr>
        <w:t xml:space="preserve"> </w:t>
      </w:r>
      <w:r>
        <w:t>Натальей</w:t>
      </w:r>
      <w:r>
        <w:rPr>
          <w:spacing w:val="1"/>
        </w:rPr>
        <w:t xml:space="preserve"> </w:t>
      </w:r>
      <w:r>
        <w:t>Федоровной</w:t>
      </w:r>
      <w:r>
        <w:rPr>
          <w:spacing w:val="1"/>
        </w:rPr>
        <w:t xml:space="preserve"> </w:t>
      </w:r>
      <w:r>
        <w:t>Виноградовой,</w:t>
      </w:r>
      <w:r>
        <w:rPr>
          <w:spacing w:val="1"/>
        </w:rPr>
        <w:t xml:space="preserve"> </w:t>
      </w:r>
      <w:r>
        <w:t>членом-корреспондентом</w:t>
      </w:r>
      <w:r>
        <w:rPr>
          <w:spacing w:val="1"/>
        </w:rPr>
        <w:t xml:space="preserve"> </w:t>
      </w:r>
      <w:r>
        <w:t>РАО,</w:t>
      </w:r>
      <w:r>
        <w:rPr>
          <w:spacing w:val="1"/>
        </w:rPr>
        <w:t xml:space="preserve"> </w:t>
      </w:r>
      <w:proofErr w:type="spellStart"/>
      <w:r>
        <w:t>д</w:t>
      </w:r>
      <w:proofErr w:type="gramStart"/>
      <w:r>
        <w:t>.п</w:t>
      </w:r>
      <w:proofErr w:type="gramEnd"/>
      <w:r>
        <w:t>ед.н</w:t>
      </w:r>
      <w:proofErr w:type="spellEnd"/>
      <w:r>
        <w:t>.,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образования».</w:t>
      </w:r>
    </w:p>
    <w:p w:rsidR="006929B3" w:rsidRDefault="008D5E62">
      <w:pPr>
        <w:pStyle w:val="a3"/>
        <w:spacing w:before="1" w:line="322" w:lineRule="exact"/>
        <w:ind w:left="1590"/>
      </w:pPr>
      <w:r>
        <w:t>Приведем</w:t>
      </w:r>
      <w:r>
        <w:rPr>
          <w:spacing w:val="-3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доклада</w:t>
      </w:r>
      <w:r>
        <w:rPr>
          <w:spacing w:val="-4"/>
        </w:rPr>
        <w:t xml:space="preserve"> </w:t>
      </w:r>
      <w:r>
        <w:t>Н.Ф.</w:t>
      </w:r>
      <w:r>
        <w:rPr>
          <w:spacing w:val="-4"/>
        </w:rPr>
        <w:t xml:space="preserve"> </w:t>
      </w:r>
      <w:r>
        <w:t>Виноградовой.</w:t>
      </w:r>
    </w:p>
    <w:p w:rsidR="006929B3" w:rsidRDefault="008D5E62">
      <w:pPr>
        <w:pStyle w:val="a3"/>
        <w:ind w:right="225" w:firstLine="707"/>
      </w:pPr>
      <w:r>
        <w:t>Основную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Наталья</w:t>
      </w:r>
      <w:r>
        <w:rPr>
          <w:spacing w:val="1"/>
        </w:rPr>
        <w:t xml:space="preserve"> </w:t>
      </w:r>
      <w:r>
        <w:t>Федоровна</w:t>
      </w:r>
      <w:r>
        <w:rPr>
          <w:spacing w:val="1"/>
        </w:rPr>
        <w:t xml:space="preserve"> </w:t>
      </w:r>
      <w:r>
        <w:t>Виноградова</w:t>
      </w:r>
      <w:r>
        <w:rPr>
          <w:spacing w:val="1"/>
        </w:rPr>
        <w:t xml:space="preserve"> </w:t>
      </w:r>
      <w:r>
        <w:t>обозначила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выступления:</w:t>
      </w:r>
      <w:r>
        <w:rPr>
          <w:spacing w:val="1"/>
        </w:rPr>
        <w:t xml:space="preserve"> </w:t>
      </w:r>
      <w:r>
        <w:t>«Детских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бывает,</w:t>
      </w:r>
      <w:r>
        <w:rPr>
          <w:spacing w:val="1"/>
        </w:rPr>
        <w:t xml:space="preserve"> </w:t>
      </w:r>
      <w:r>
        <w:t>бывают ошибки взрослых...». В приложении к ситуации в начальном 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7"/>
        </w:rPr>
        <w:t xml:space="preserve"> </w:t>
      </w:r>
      <w:r>
        <w:t>эта</w:t>
      </w:r>
      <w:r>
        <w:rPr>
          <w:spacing w:val="6"/>
        </w:rPr>
        <w:t xml:space="preserve"> </w:t>
      </w:r>
      <w:r>
        <w:t>идея</w:t>
      </w:r>
      <w:r>
        <w:rPr>
          <w:spacing w:val="7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уточнена</w:t>
      </w:r>
      <w:r>
        <w:rPr>
          <w:spacing w:val="7"/>
        </w:rPr>
        <w:t xml:space="preserve"> </w:t>
      </w:r>
      <w:r>
        <w:t>следующим</w:t>
      </w:r>
      <w:r>
        <w:rPr>
          <w:spacing w:val="7"/>
        </w:rPr>
        <w:t xml:space="preserve"> </w:t>
      </w:r>
      <w:r>
        <w:t>образом:</w:t>
      </w:r>
    </w:p>
    <w:p w:rsidR="006929B3" w:rsidRDefault="008D5E62">
      <w:pPr>
        <w:pStyle w:val="a3"/>
        <w:ind w:right="220"/>
      </w:pPr>
      <w:r>
        <w:t>«Трудности, возникающие у субъекта учения (обучающегося), практически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провоцируются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педагогами». Раскрывая это положение, Н.Ф. Виноградова подчеркнула, что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корреляционную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педагога:</w:t>
      </w:r>
      <w:r>
        <w:rPr>
          <w:spacing w:val="1"/>
        </w:rPr>
        <w:t xml:space="preserve"> </w:t>
      </w:r>
      <w:r>
        <w:t>способность к рефлексивным действиям; готовность оказать педагогическую</w:t>
      </w:r>
      <w:r>
        <w:rPr>
          <w:spacing w:val="1"/>
        </w:rPr>
        <w:t xml:space="preserve"> </w:t>
      </w:r>
      <w:r>
        <w:t>помощь любому учащемуся, испытывающему даже ситуативные трудности в</w:t>
      </w:r>
      <w:r>
        <w:rPr>
          <w:spacing w:val="1"/>
        </w:rPr>
        <w:t xml:space="preserve"> </w:t>
      </w:r>
      <w:r>
        <w:t>обучении;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обучения.</w:t>
      </w:r>
    </w:p>
    <w:p w:rsidR="006929B3" w:rsidRDefault="008D5E62" w:rsidP="00134DFD">
      <w:pPr>
        <w:pStyle w:val="a3"/>
        <w:spacing w:before="2"/>
        <w:ind w:right="228" w:firstLine="707"/>
      </w:pPr>
      <w:r>
        <w:t>Для обеспечения успешности младших школьников в обучении важно</w:t>
      </w:r>
      <w:r>
        <w:rPr>
          <w:spacing w:val="1"/>
        </w:rPr>
        <w:t xml:space="preserve"> </w:t>
      </w:r>
      <w:r>
        <w:t xml:space="preserve">было выделить и раскрыть характеристики успешности обучения. </w:t>
      </w:r>
      <w:proofErr w:type="gramStart"/>
      <w:r>
        <w:t>Наиболее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творчество; 3) способность демонстрировать свои знания в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вне</w:t>
      </w:r>
      <w:r>
        <w:rPr>
          <w:spacing w:val="18"/>
        </w:rPr>
        <w:t xml:space="preserve"> </w:t>
      </w:r>
      <w:r>
        <w:t>урока;</w:t>
      </w:r>
      <w:r>
        <w:rPr>
          <w:spacing w:val="19"/>
        </w:rPr>
        <w:t xml:space="preserve"> </w:t>
      </w:r>
      <w:r>
        <w:t>4)</w:t>
      </w:r>
      <w:r>
        <w:rPr>
          <w:spacing w:val="18"/>
        </w:rPr>
        <w:t xml:space="preserve"> </w:t>
      </w:r>
      <w:r>
        <w:t>способность</w:t>
      </w:r>
      <w:r>
        <w:rPr>
          <w:spacing w:val="17"/>
        </w:rPr>
        <w:t xml:space="preserve"> </w:t>
      </w:r>
      <w:r>
        <w:t>предвидеть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удовлетворить</w:t>
      </w:r>
      <w:r w:rsidR="00134DFD">
        <w:t xml:space="preserve"> </w:t>
      </w:r>
      <w:r>
        <w:t>ожидания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совпадение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удач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родителями),</w:t>
      </w:r>
      <w:r>
        <w:rPr>
          <w:spacing w:val="1"/>
        </w:rPr>
        <w:t xml:space="preserve"> </w:t>
      </w:r>
      <w:r>
        <w:t>одобрительные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стороны;</w:t>
      </w:r>
      <w:proofErr w:type="gramEnd"/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дальнейшего обучения в близкой и отдаленной перспективе; 7) повышение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самоуважения;</w:t>
      </w:r>
      <w:r>
        <w:rPr>
          <w:spacing w:val="1"/>
        </w:rPr>
        <w:t xml:space="preserve"> </w:t>
      </w:r>
      <w:r>
        <w:t>8)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удовлетворения и</w:t>
      </w:r>
      <w:r>
        <w:rPr>
          <w:spacing w:val="-3"/>
        </w:rPr>
        <w:t xml:space="preserve"> </w:t>
      </w:r>
      <w:r>
        <w:t>радости.</w:t>
      </w:r>
    </w:p>
    <w:p w:rsidR="006929B3" w:rsidRDefault="008D5E62">
      <w:pPr>
        <w:pStyle w:val="a3"/>
        <w:spacing w:before="1"/>
        <w:ind w:right="225" w:firstLine="707"/>
      </w:pP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склонна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lastRenderedPageBreak/>
        <w:t>причины,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плохая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невнимательность,</w:t>
      </w:r>
      <w:r>
        <w:rPr>
          <w:spacing w:val="1"/>
        </w:rPr>
        <w:t xml:space="preserve"> </w:t>
      </w:r>
      <w:r>
        <w:t>неактивность,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неблагополучные</w:t>
      </w:r>
      <w:r>
        <w:rPr>
          <w:spacing w:val="70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причины</w:t>
      </w:r>
      <w:r>
        <w:rPr>
          <w:spacing w:val="7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67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и собственные</w:t>
      </w:r>
      <w:r>
        <w:rPr>
          <w:spacing w:val="-1"/>
        </w:rPr>
        <w:t xml:space="preserve"> </w:t>
      </w:r>
      <w:r>
        <w:t>методические проблемы.</w:t>
      </w:r>
    </w:p>
    <w:p w:rsidR="006929B3" w:rsidRDefault="008D5E62">
      <w:pPr>
        <w:pStyle w:val="a3"/>
        <w:spacing w:before="2"/>
        <w:ind w:right="229" w:firstLine="70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проведенная</w:t>
      </w:r>
      <w:r>
        <w:rPr>
          <w:spacing w:val="1"/>
        </w:rPr>
        <w:t xml:space="preserve"> </w:t>
      </w:r>
      <w:r>
        <w:t>диагностика позволяют установить зависимости трудностей школьников 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6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 приведена в</w:t>
      </w:r>
      <w:r>
        <w:rPr>
          <w:spacing w:val="-1"/>
        </w:rPr>
        <w:t xml:space="preserve"> </w:t>
      </w:r>
      <w:r>
        <w:t>таблице 1.</w:t>
      </w:r>
    </w:p>
    <w:p w:rsidR="006929B3" w:rsidRDefault="006929B3">
      <w:pPr>
        <w:pStyle w:val="a3"/>
        <w:spacing w:before="10"/>
        <w:ind w:left="0"/>
        <w:jc w:val="left"/>
        <w:rPr>
          <w:sz w:val="27"/>
        </w:rPr>
      </w:pPr>
    </w:p>
    <w:p w:rsidR="006929B3" w:rsidRDefault="008D5E62">
      <w:pPr>
        <w:pStyle w:val="a3"/>
        <w:spacing w:line="322" w:lineRule="exact"/>
        <w:ind w:left="8954"/>
        <w:jc w:val="left"/>
      </w:pPr>
      <w:r>
        <w:t>Таблица</w:t>
      </w:r>
      <w:r>
        <w:rPr>
          <w:spacing w:val="-1"/>
        </w:rPr>
        <w:t xml:space="preserve"> </w:t>
      </w:r>
      <w:r>
        <w:t>1.</w:t>
      </w:r>
    </w:p>
    <w:p w:rsidR="006929B3" w:rsidRDefault="008D5E62">
      <w:pPr>
        <w:pStyle w:val="a3"/>
        <w:spacing w:after="2" w:line="242" w:lineRule="auto"/>
        <w:ind w:left="3280" w:right="488" w:hanging="1422"/>
        <w:jc w:val="left"/>
      </w:pPr>
      <w:r>
        <w:t>Зависимости трудностей школьников от особенностей организации</w:t>
      </w:r>
      <w:r>
        <w:rPr>
          <w:spacing w:val="-67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педагогом</w:t>
      </w: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505"/>
        <w:gridCol w:w="1595"/>
        <w:gridCol w:w="1426"/>
        <w:gridCol w:w="1762"/>
      </w:tblGrid>
      <w:tr w:rsidR="006929B3">
        <w:trPr>
          <w:trHeight w:val="964"/>
        </w:trPr>
        <w:tc>
          <w:tcPr>
            <w:tcW w:w="4785" w:type="dxa"/>
            <w:gridSpan w:val="2"/>
          </w:tcPr>
          <w:p w:rsidR="006929B3" w:rsidRDefault="008D5E62">
            <w:pPr>
              <w:pStyle w:val="TableParagraph"/>
              <w:ind w:left="1583" w:right="589" w:hanging="970"/>
              <w:rPr>
                <w:b/>
                <w:sz w:val="28"/>
              </w:rPr>
            </w:pPr>
            <w:r>
              <w:rPr>
                <w:b/>
                <w:sz w:val="28"/>
              </w:rPr>
              <w:t>Трудности учения младших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школьников</w:t>
            </w:r>
          </w:p>
        </w:tc>
        <w:tc>
          <w:tcPr>
            <w:tcW w:w="4783" w:type="dxa"/>
            <w:gridSpan w:val="3"/>
          </w:tcPr>
          <w:p w:rsidR="006929B3" w:rsidRDefault="008D5E62">
            <w:pPr>
              <w:pStyle w:val="TableParagraph"/>
              <w:ind w:left="363" w:right="339" w:firstLine="367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 организации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вызывающие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данные</w:t>
            </w:r>
          </w:p>
          <w:p w:rsidR="006929B3" w:rsidRDefault="008D5E62">
            <w:pPr>
              <w:pStyle w:val="TableParagraph"/>
              <w:spacing w:line="303" w:lineRule="exact"/>
              <w:ind w:left="1743"/>
              <w:rPr>
                <w:b/>
                <w:sz w:val="28"/>
              </w:rPr>
            </w:pPr>
            <w:r>
              <w:rPr>
                <w:b/>
                <w:sz w:val="28"/>
              </w:rPr>
              <w:t>трудности</w:t>
            </w:r>
          </w:p>
        </w:tc>
      </w:tr>
      <w:tr w:rsidR="006929B3">
        <w:trPr>
          <w:trHeight w:val="645"/>
        </w:trPr>
        <w:tc>
          <w:tcPr>
            <w:tcW w:w="4785" w:type="dxa"/>
            <w:gridSpan w:val="2"/>
          </w:tcPr>
          <w:p w:rsidR="006929B3" w:rsidRDefault="008D5E6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Неготовность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нестандартные</w:t>
            </w:r>
            <w:proofErr w:type="gramEnd"/>
          </w:p>
          <w:p w:rsidR="006929B3" w:rsidRDefault="008D5E6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783" w:type="dxa"/>
            <w:gridSpan w:val="3"/>
          </w:tcPr>
          <w:p w:rsidR="006929B3" w:rsidRDefault="008D5E6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Приоритет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6929B3">
        <w:trPr>
          <w:trHeight w:val="642"/>
        </w:trPr>
        <w:tc>
          <w:tcPr>
            <w:tcW w:w="4785" w:type="dxa"/>
            <w:gridSpan w:val="2"/>
          </w:tcPr>
          <w:p w:rsidR="006929B3" w:rsidRDefault="008D5E62">
            <w:pPr>
              <w:pStyle w:val="TableParagraph"/>
              <w:tabs>
                <w:tab w:val="left" w:pos="1222"/>
                <w:tab w:val="left" w:pos="239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</w:p>
          <w:p w:rsidR="006929B3" w:rsidRDefault="008D5E6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УУД</w:t>
            </w:r>
          </w:p>
        </w:tc>
        <w:tc>
          <w:tcPr>
            <w:tcW w:w="1595" w:type="dxa"/>
            <w:tcBorders>
              <w:right w:val="nil"/>
            </w:tcBorders>
          </w:tcPr>
          <w:p w:rsidR="006929B3" w:rsidRDefault="008D5E6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Приоритет</w:t>
            </w:r>
          </w:p>
          <w:p w:rsidR="006929B3" w:rsidRDefault="008D5E62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</w:t>
            </w:r>
          </w:p>
        </w:tc>
        <w:tc>
          <w:tcPr>
            <w:tcW w:w="1426" w:type="dxa"/>
            <w:tcBorders>
              <w:left w:val="nil"/>
              <w:right w:val="nil"/>
            </w:tcBorders>
          </w:tcPr>
          <w:p w:rsidR="006929B3" w:rsidRDefault="008D5E62">
            <w:pPr>
              <w:pStyle w:val="TableParagraph"/>
              <w:spacing w:line="315" w:lineRule="exact"/>
              <w:ind w:left="202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  <w:tc>
          <w:tcPr>
            <w:tcW w:w="1762" w:type="dxa"/>
            <w:tcBorders>
              <w:left w:val="nil"/>
            </w:tcBorders>
          </w:tcPr>
          <w:p w:rsidR="006929B3" w:rsidRDefault="008D5E62">
            <w:pPr>
              <w:pStyle w:val="TableParagraph"/>
              <w:spacing w:line="315" w:lineRule="exact"/>
              <w:ind w:left="206"/>
              <w:rPr>
                <w:sz w:val="28"/>
              </w:rPr>
            </w:pPr>
            <w:r>
              <w:rPr>
                <w:sz w:val="28"/>
              </w:rPr>
              <w:t>предметных</w:t>
            </w:r>
          </w:p>
        </w:tc>
      </w:tr>
      <w:tr w:rsidR="006929B3">
        <w:trPr>
          <w:trHeight w:val="645"/>
        </w:trPr>
        <w:tc>
          <w:tcPr>
            <w:tcW w:w="4785" w:type="dxa"/>
            <w:gridSpan w:val="2"/>
          </w:tcPr>
          <w:p w:rsidR="006929B3" w:rsidRDefault="008D5E6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«Эффект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мозга»</w:t>
            </w:r>
          </w:p>
        </w:tc>
        <w:tc>
          <w:tcPr>
            <w:tcW w:w="4783" w:type="dxa"/>
            <w:gridSpan w:val="3"/>
          </w:tcPr>
          <w:p w:rsidR="006929B3" w:rsidRDefault="008D5E6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</w:p>
          <w:p w:rsidR="006929B3" w:rsidRDefault="008D5E62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доказательств</w:t>
            </w:r>
          </w:p>
        </w:tc>
      </w:tr>
      <w:tr w:rsidR="006929B3">
        <w:trPr>
          <w:trHeight w:val="643"/>
        </w:trPr>
        <w:tc>
          <w:tcPr>
            <w:tcW w:w="4280" w:type="dxa"/>
            <w:tcBorders>
              <w:right w:val="nil"/>
            </w:tcBorders>
          </w:tcPr>
          <w:p w:rsidR="006929B3" w:rsidRDefault="008D5E62">
            <w:pPr>
              <w:pStyle w:val="TableParagraph"/>
              <w:tabs>
                <w:tab w:val="left" w:pos="1496"/>
                <w:tab w:val="left" w:pos="293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контроля</w:t>
            </w:r>
          </w:p>
          <w:p w:rsidR="006929B3" w:rsidRDefault="008D5E6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предвидения</w:t>
            </w:r>
          </w:p>
        </w:tc>
        <w:tc>
          <w:tcPr>
            <w:tcW w:w="505" w:type="dxa"/>
            <w:tcBorders>
              <w:left w:val="nil"/>
            </w:tcBorders>
          </w:tcPr>
          <w:p w:rsidR="006929B3" w:rsidRDefault="008D5E62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4783" w:type="dxa"/>
            <w:gridSpan w:val="3"/>
          </w:tcPr>
          <w:p w:rsidR="006929B3" w:rsidRDefault="008D5E6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6929B3" w:rsidRDefault="006929B3">
      <w:pPr>
        <w:pStyle w:val="a3"/>
        <w:spacing w:before="6"/>
        <w:ind w:left="0"/>
        <w:jc w:val="left"/>
        <w:rPr>
          <w:sz w:val="27"/>
        </w:rPr>
      </w:pPr>
    </w:p>
    <w:p w:rsidR="006929B3" w:rsidRDefault="008D5E62">
      <w:pPr>
        <w:pStyle w:val="a3"/>
        <w:ind w:right="225" w:firstLine="707"/>
      </w:pPr>
      <w:r>
        <w:t>Преувеличение педагогами роли образца и увлечение репродуктивным</w:t>
      </w:r>
      <w:r>
        <w:rPr>
          <w:spacing w:val="1"/>
        </w:rPr>
        <w:t xml:space="preserve"> </w:t>
      </w:r>
      <w:r>
        <w:t>обучением</w:t>
      </w:r>
      <w:r>
        <w:rPr>
          <w:spacing w:val="-2"/>
        </w:rPr>
        <w:t xml:space="preserve"> </w:t>
      </w:r>
      <w:r>
        <w:t>создает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учения</w:t>
      </w:r>
      <w:r>
        <w:rPr>
          <w:spacing w:val="-3"/>
        </w:rPr>
        <w:t xml:space="preserve"> </w:t>
      </w:r>
      <w:r>
        <w:t>(обучающегося)</w:t>
      </w:r>
      <w:r>
        <w:rPr>
          <w:spacing w:val="-2"/>
        </w:rPr>
        <w:t xml:space="preserve"> </w:t>
      </w:r>
      <w:r>
        <w:t>значительные</w:t>
      </w:r>
      <w:r>
        <w:rPr>
          <w:spacing w:val="-5"/>
        </w:rPr>
        <w:t xml:space="preserve"> </w:t>
      </w:r>
      <w:r>
        <w:t>риски:</w:t>
      </w:r>
    </w:p>
    <w:p w:rsidR="006929B3" w:rsidRDefault="008D5E62">
      <w:pPr>
        <w:pStyle w:val="a5"/>
        <w:numPr>
          <w:ilvl w:val="0"/>
          <w:numId w:val="14"/>
        </w:numPr>
        <w:tabs>
          <w:tab w:val="left" w:pos="1950"/>
        </w:tabs>
        <w:ind w:right="229" w:firstLine="707"/>
        <w:jc w:val="both"/>
        <w:rPr>
          <w:sz w:val="28"/>
        </w:rPr>
      </w:pPr>
      <w:r>
        <w:rPr>
          <w:sz w:val="28"/>
        </w:rPr>
        <w:t>«привязанность» к образцу провоцирует неумение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учебной задачи;</w:t>
      </w:r>
    </w:p>
    <w:p w:rsidR="006929B3" w:rsidRDefault="008D5E62">
      <w:pPr>
        <w:pStyle w:val="a5"/>
        <w:numPr>
          <w:ilvl w:val="0"/>
          <w:numId w:val="14"/>
        </w:numPr>
        <w:tabs>
          <w:tab w:val="left" w:pos="2154"/>
        </w:tabs>
        <w:ind w:right="229" w:firstLine="707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умственные операции в соответствии с особенностями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провоцирует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6929B3" w:rsidRDefault="008D5E62">
      <w:pPr>
        <w:pStyle w:val="a5"/>
        <w:numPr>
          <w:ilvl w:val="0"/>
          <w:numId w:val="14"/>
        </w:numPr>
        <w:tabs>
          <w:tab w:val="left" w:pos="2039"/>
        </w:tabs>
        <w:ind w:right="224" w:firstLine="707"/>
        <w:jc w:val="both"/>
        <w:rPr>
          <w:sz w:val="28"/>
        </w:rPr>
      </w:pP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«эффект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ленивого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мозга»,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рассуждать,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гипотезы;</w:t>
      </w:r>
    </w:p>
    <w:p w:rsidR="006929B3" w:rsidRDefault="008D5E62">
      <w:pPr>
        <w:pStyle w:val="a5"/>
        <w:numPr>
          <w:ilvl w:val="0"/>
          <w:numId w:val="14"/>
        </w:numPr>
        <w:tabs>
          <w:tab w:val="left" w:pos="2171"/>
        </w:tabs>
        <w:ind w:right="228" w:firstLine="707"/>
        <w:jc w:val="both"/>
        <w:rPr>
          <w:sz w:val="28"/>
        </w:rPr>
      </w:pP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остаются на низком уровне.</w:t>
      </w:r>
    </w:p>
    <w:p w:rsidR="006929B3" w:rsidRDefault="008D5E62">
      <w:pPr>
        <w:pStyle w:val="a3"/>
        <w:spacing w:before="67"/>
        <w:ind w:right="229" w:firstLine="707"/>
      </w:pP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повышения качества начального образования. В связи с этим актуальным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обеспечивают повышение его качества? К наиболее значимым изменениям</w:t>
      </w:r>
      <w:r>
        <w:rPr>
          <w:spacing w:val="1"/>
        </w:rPr>
        <w:t xml:space="preserve"> </w:t>
      </w:r>
      <w:r>
        <w:t>относятся:</w:t>
      </w:r>
    </w:p>
    <w:p w:rsidR="006929B3" w:rsidRDefault="008D5E62">
      <w:pPr>
        <w:pStyle w:val="a5"/>
        <w:numPr>
          <w:ilvl w:val="0"/>
          <w:numId w:val="13"/>
        </w:numPr>
        <w:tabs>
          <w:tab w:val="left" w:pos="2015"/>
        </w:tabs>
        <w:spacing w:before="1"/>
        <w:rPr>
          <w:sz w:val="28"/>
        </w:rPr>
      </w:pP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процессе;</w:t>
      </w:r>
    </w:p>
    <w:p w:rsidR="006929B3" w:rsidRDefault="008D5E62">
      <w:pPr>
        <w:pStyle w:val="a5"/>
        <w:numPr>
          <w:ilvl w:val="0"/>
          <w:numId w:val="13"/>
        </w:numPr>
        <w:tabs>
          <w:tab w:val="left" w:pos="2014"/>
          <w:tab w:val="left" w:pos="2015"/>
          <w:tab w:val="left" w:pos="3112"/>
          <w:tab w:val="left" w:pos="4551"/>
          <w:tab w:val="left" w:pos="4973"/>
          <w:tab w:val="left" w:pos="7091"/>
          <w:tab w:val="left" w:pos="9206"/>
        </w:tabs>
        <w:spacing w:before="2" w:line="242" w:lineRule="auto"/>
        <w:ind w:right="232"/>
        <w:jc w:val="left"/>
        <w:rPr>
          <w:sz w:val="28"/>
        </w:rPr>
      </w:pPr>
      <w:r>
        <w:rPr>
          <w:sz w:val="28"/>
        </w:rPr>
        <w:t>особое</w:t>
      </w:r>
      <w:r>
        <w:rPr>
          <w:sz w:val="28"/>
        </w:rPr>
        <w:tab/>
        <w:t>внимание</w:t>
      </w:r>
      <w:r>
        <w:rPr>
          <w:sz w:val="28"/>
        </w:rPr>
        <w:tab/>
        <w:t>к</w:t>
      </w:r>
      <w:r>
        <w:rPr>
          <w:sz w:val="28"/>
        </w:rPr>
        <w:tab/>
        <w:t>формированию</w:t>
      </w:r>
      <w:r>
        <w:rPr>
          <w:sz w:val="28"/>
        </w:rPr>
        <w:tab/>
        <w:t>универсальных</w:t>
      </w:r>
      <w:r>
        <w:rPr>
          <w:sz w:val="28"/>
        </w:rPr>
        <w:tab/>
      </w:r>
      <w:r>
        <w:rPr>
          <w:spacing w:val="-1"/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действий;</w:t>
      </w:r>
    </w:p>
    <w:p w:rsidR="006929B3" w:rsidRDefault="008D5E62">
      <w:pPr>
        <w:pStyle w:val="a5"/>
        <w:numPr>
          <w:ilvl w:val="0"/>
          <w:numId w:val="13"/>
        </w:numPr>
        <w:tabs>
          <w:tab w:val="left" w:pos="2014"/>
          <w:tab w:val="left" w:pos="2015"/>
        </w:tabs>
        <w:ind w:right="227"/>
        <w:jc w:val="left"/>
        <w:rPr>
          <w:sz w:val="28"/>
        </w:rPr>
      </w:pPr>
      <w:r>
        <w:rPr>
          <w:sz w:val="28"/>
        </w:rPr>
        <w:t>дифференциация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4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6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школьника.</w:t>
      </w:r>
    </w:p>
    <w:p w:rsidR="006929B3" w:rsidRDefault="008D5E62">
      <w:pPr>
        <w:pStyle w:val="a3"/>
        <w:ind w:left="1590"/>
        <w:jc w:val="left"/>
      </w:pPr>
      <w:r>
        <w:t>Далее</w:t>
      </w:r>
      <w:r>
        <w:rPr>
          <w:spacing w:val="-5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подробно</w:t>
      </w:r>
      <w:r>
        <w:rPr>
          <w:spacing w:val="-4"/>
        </w:rPr>
        <w:t xml:space="preserve"> </w:t>
      </w:r>
      <w:r>
        <w:t>освещено.</w:t>
      </w:r>
    </w:p>
    <w:p w:rsidR="006929B3" w:rsidRDefault="006929B3">
      <w:pPr>
        <w:pStyle w:val="a3"/>
        <w:spacing w:before="8"/>
        <w:ind w:left="0"/>
        <w:jc w:val="left"/>
        <w:rPr>
          <w:sz w:val="27"/>
        </w:rPr>
      </w:pPr>
    </w:p>
    <w:p w:rsidR="006929B3" w:rsidRDefault="008D5E62">
      <w:pPr>
        <w:pStyle w:val="a3"/>
        <w:ind w:right="226" w:firstLine="707"/>
      </w:pPr>
      <w:r>
        <w:rPr>
          <w:b/>
        </w:rPr>
        <w:t>Изменение</w:t>
      </w:r>
      <w:r>
        <w:rPr>
          <w:b/>
          <w:spacing w:val="1"/>
        </w:rPr>
        <w:t xml:space="preserve"> </w:t>
      </w:r>
      <w:r>
        <w:rPr>
          <w:b/>
        </w:rPr>
        <w:t>приоритетов</w:t>
      </w:r>
      <w:r>
        <w:rPr>
          <w:b/>
          <w:spacing w:val="1"/>
        </w:rPr>
        <w:t xml:space="preserve"> </w:t>
      </w:r>
      <w:r>
        <w:rPr>
          <w:b/>
        </w:rPr>
        <w:t>деятельностей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учебном</w:t>
      </w:r>
      <w:r>
        <w:rPr>
          <w:b/>
          <w:spacing w:val="1"/>
        </w:rPr>
        <w:t xml:space="preserve"> </w:t>
      </w:r>
      <w:r>
        <w:rPr>
          <w:b/>
        </w:rPr>
        <w:t>процессе</w:t>
      </w:r>
      <w:r>
        <w:t>.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репродуктивной,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 деятельностей,</w:t>
      </w:r>
      <w:r>
        <w:rPr>
          <w:spacing w:val="1"/>
        </w:rPr>
        <w:t xml:space="preserve"> </w:t>
      </w:r>
      <w:r>
        <w:t>сделав акцент на две последние. Поскольку не у всех педагогов есть 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1"/>
        </w:rPr>
        <w:t xml:space="preserve"> </w:t>
      </w:r>
      <w:r>
        <w:t>Н.Ф.</w:t>
      </w:r>
      <w:r>
        <w:rPr>
          <w:spacing w:val="1"/>
        </w:rPr>
        <w:t xml:space="preserve"> </w:t>
      </w:r>
      <w:r>
        <w:t>Виноградова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охарактеризовала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разворачивания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пространстве.</w:t>
      </w:r>
    </w:p>
    <w:p w:rsidR="006929B3" w:rsidRDefault="008D5E62">
      <w:pPr>
        <w:pStyle w:val="a3"/>
        <w:spacing w:line="321" w:lineRule="exact"/>
        <w:ind w:left="1590"/>
      </w:pPr>
      <w:r>
        <w:t>Логика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поисково-исследовательской</w:t>
      </w:r>
      <w:r>
        <w:rPr>
          <w:spacing w:val="-9"/>
        </w:rPr>
        <w:t xml:space="preserve"> </w:t>
      </w:r>
      <w:r>
        <w:t>деятельности:</w:t>
      </w:r>
    </w:p>
    <w:p w:rsidR="006929B3" w:rsidRDefault="008D5E62">
      <w:pPr>
        <w:pStyle w:val="a5"/>
        <w:numPr>
          <w:ilvl w:val="0"/>
          <w:numId w:val="13"/>
        </w:numPr>
        <w:tabs>
          <w:tab w:val="left" w:pos="2014"/>
          <w:tab w:val="left" w:pos="2015"/>
        </w:tabs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«провокации»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точек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зрения;</w:t>
      </w:r>
    </w:p>
    <w:p w:rsidR="006929B3" w:rsidRDefault="008D5E62">
      <w:pPr>
        <w:pStyle w:val="a5"/>
        <w:numPr>
          <w:ilvl w:val="0"/>
          <w:numId w:val="13"/>
        </w:numPr>
        <w:tabs>
          <w:tab w:val="left" w:pos="2014"/>
          <w:tab w:val="left" w:pos="2015"/>
        </w:tabs>
        <w:spacing w:before="2"/>
        <w:jc w:val="left"/>
        <w:rPr>
          <w:sz w:val="28"/>
        </w:rPr>
      </w:pPr>
      <w:r>
        <w:rPr>
          <w:sz w:val="28"/>
        </w:rPr>
        <w:t>рождение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сомнения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конфликта);</w:t>
      </w:r>
    </w:p>
    <w:p w:rsidR="006929B3" w:rsidRDefault="008D5E62">
      <w:pPr>
        <w:pStyle w:val="a5"/>
        <w:numPr>
          <w:ilvl w:val="0"/>
          <w:numId w:val="13"/>
        </w:numPr>
        <w:tabs>
          <w:tab w:val="left" w:pos="2014"/>
          <w:tab w:val="left" w:pos="2015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возникновение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6929B3" w:rsidRDefault="008D5E62">
      <w:pPr>
        <w:pStyle w:val="a5"/>
        <w:numPr>
          <w:ilvl w:val="0"/>
          <w:numId w:val="13"/>
        </w:numPr>
        <w:tabs>
          <w:tab w:val="left" w:pos="2014"/>
          <w:tab w:val="left" w:pos="2015"/>
        </w:tabs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5"/>
          <w:sz w:val="28"/>
        </w:rPr>
        <w:t xml:space="preserve"> </w:t>
      </w:r>
      <w:r>
        <w:rPr>
          <w:sz w:val="28"/>
        </w:rPr>
        <w:t>сближения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мнений;</w:t>
      </w:r>
    </w:p>
    <w:p w:rsidR="006929B3" w:rsidRDefault="008D5E62">
      <w:pPr>
        <w:pStyle w:val="a5"/>
        <w:numPr>
          <w:ilvl w:val="0"/>
          <w:numId w:val="13"/>
        </w:numPr>
        <w:tabs>
          <w:tab w:val="left" w:pos="2014"/>
          <w:tab w:val="left" w:pos="2015"/>
        </w:tabs>
        <w:spacing w:before="2" w:line="242" w:lineRule="auto"/>
        <w:ind w:left="1590" w:right="2371" w:firstLine="0"/>
        <w:jc w:val="left"/>
        <w:rPr>
          <w:sz w:val="28"/>
        </w:rPr>
      </w:pPr>
      <w:r>
        <w:rPr>
          <w:sz w:val="28"/>
        </w:rPr>
        <w:t>формулирование выводов, убедительных для всех.</w:t>
      </w:r>
      <w:r>
        <w:rPr>
          <w:spacing w:val="-67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деятельности:</w:t>
      </w:r>
    </w:p>
    <w:p w:rsidR="006929B3" w:rsidRDefault="008D5E62">
      <w:pPr>
        <w:pStyle w:val="a5"/>
        <w:numPr>
          <w:ilvl w:val="0"/>
          <w:numId w:val="13"/>
        </w:numPr>
        <w:tabs>
          <w:tab w:val="left" w:pos="2014"/>
          <w:tab w:val="left" w:pos="2015"/>
        </w:tabs>
        <w:spacing w:line="317" w:lineRule="exact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-4"/>
          <w:sz w:val="28"/>
        </w:rPr>
        <w:t xml:space="preserve"> </w:t>
      </w:r>
      <w:r>
        <w:rPr>
          <w:sz w:val="28"/>
        </w:rPr>
        <w:t>(идеи,</w:t>
      </w:r>
      <w:r>
        <w:rPr>
          <w:spacing w:val="-6"/>
          <w:sz w:val="28"/>
        </w:rPr>
        <w:t xml:space="preserve"> </w:t>
      </w:r>
      <w:r>
        <w:rPr>
          <w:sz w:val="28"/>
        </w:rPr>
        <w:t>озарения);</w:t>
      </w:r>
    </w:p>
    <w:p w:rsidR="006929B3" w:rsidRDefault="008D5E62">
      <w:pPr>
        <w:pStyle w:val="a5"/>
        <w:numPr>
          <w:ilvl w:val="0"/>
          <w:numId w:val="13"/>
        </w:numPr>
        <w:tabs>
          <w:tab w:val="left" w:pos="2014"/>
          <w:tab w:val="left" w:pos="2015"/>
          <w:tab w:val="left" w:pos="3403"/>
          <w:tab w:val="left" w:pos="4410"/>
          <w:tab w:val="left" w:pos="6082"/>
          <w:tab w:val="left" w:pos="7504"/>
          <w:tab w:val="left" w:pos="9073"/>
        </w:tabs>
        <w:spacing w:line="242" w:lineRule="auto"/>
        <w:ind w:right="227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плана</w:t>
      </w:r>
      <w:r>
        <w:rPr>
          <w:sz w:val="28"/>
        </w:rPr>
        <w:tab/>
        <w:t>творческих</w:t>
      </w:r>
      <w:r>
        <w:rPr>
          <w:sz w:val="28"/>
        </w:rPr>
        <w:tab/>
        <w:t>действий</w:t>
      </w:r>
      <w:r>
        <w:rPr>
          <w:sz w:val="28"/>
        </w:rPr>
        <w:tab/>
        <w:t>(раздумье,</w:t>
      </w:r>
      <w:r>
        <w:rPr>
          <w:sz w:val="28"/>
        </w:rPr>
        <w:tab/>
        <w:t>фантазия,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размышление);</w:t>
      </w:r>
    </w:p>
    <w:p w:rsidR="006929B3" w:rsidRDefault="008D5E62">
      <w:pPr>
        <w:pStyle w:val="a5"/>
        <w:numPr>
          <w:ilvl w:val="0"/>
          <w:numId w:val="13"/>
        </w:numPr>
        <w:tabs>
          <w:tab w:val="left" w:pos="2014"/>
          <w:tab w:val="left" w:pos="2015"/>
        </w:tabs>
        <w:spacing w:line="317" w:lineRule="exact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-6"/>
          <w:sz w:val="28"/>
        </w:rPr>
        <w:t xml:space="preserve"> </w:t>
      </w:r>
      <w:r>
        <w:rPr>
          <w:sz w:val="28"/>
        </w:rPr>
        <w:t>(идеи):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компиляция;</w:t>
      </w:r>
    </w:p>
    <w:p w:rsidR="006929B3" w:rsidRDefault="008D5E62">
      <w:pPr>
        <w:pStyle w:val="a5"/>
        <w:numPr>
          <w:ilvl w:val="0"/>
          <w:numId w:val="13"/>
        </w:numPr>
        <w:tabs>
          <w:tab w:val="left" w:pos="2014"/>
          <w:tab w:val="left" w:pos="2015"/>
        </w:tabs>
        <w:spacing w:before="3"/>
        <w:jc w:val="left"/>
        <w:rPr>
          <w:sz w:val="28"/>
        </w:rPr>
      </w:pPr>
      <w:r>
        <w:rPr>
          <w:sz w:val="28"/>
        </w:rPr>
        <w:t>самооценка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выразительности.</w:t>
      </w:r>
    </w:p>
    <w:p w:rsidR="006929B3" w:rsidRDefault="006929B3">
      <w:pPr>
        <w:pStyle w:val="a3"/>
        <w:spacing w:before="6"/>
        <w:ind w:left="0"/>
        <w:jc w:val="left"/>
      </w:pPr>
    </w:p>
    <w:p w:rsidR="006929B3" w:rsidRDefault="008D5E62">
      <w:pPr>
        <w:pStyle w:val="a3"/>
        <w:ind w:right="225" w:firstLine="707"/>
      </w:pPr>
      <w:r>
        <w:rPr>
          <w:b/>
        </w:rPr>
        <w:t>Особое</w:t>
      </w:r>
      <w:r>
        <w:rPr>
          <w:b/>
          <w:spacing w:val="1"/>
        </w:rPr>
        <w:t xml:space="preserve"> </w:t>
      </w:r>
      <w:r>
        <w:rPr>
          <w:b/>
        </w:rPr>
        <w:t>внимание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формированию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t>. Универсальное учебное действие есть способ решения 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(конструирования)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преемственных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 xml:space="preserve">универсальное действие подменяется </w:t>
      </w:r>
      <w:proofErr w:type="gramStart"/>
      <w:r>
        <w:t>предметным</w:t>
      </w:r>
      <w:proofErr w:type="gramEnd"/>
      <w:r>
        <w:t>; происходит оценивание</w:t>
      </w:r>
      <w:r>
        <w:rPr>
          <w:spacing w:val="1"/>
        </w:rPr>
        <w:t xml:space="preserve"> </w:t>
      </w:r>
      <w:r>
        <w:t>универсальных учебных действий в момент, когда процесс формирования не</w:t>
      </w:r>
      <w:r>
        <w:rPr>
          <w:spacing w:val="1"/>
        </w:rPr>
        <w:t xml:space="preserve"> </w:t>
      </w:r>
      <w:r>
        <w:t>завершен;</w:t>
      </w:r>
      <w:r>
        <w:rPr>
          <w:spacing w:val="31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планируется</w:t>
      </w:r>
      <w:r>
        <w:rPr>
          <w:spacing w:val="33"/>
        </w:rPr>
        <w:t xml:space="preserve"> </w:t>
      </w:r>
      <w:r>
        <w:t>преемственность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перспектива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развитии</w:t>
      </w:r>
      <w:r>
        <w:rPr>
          <w:spacing w:val="34"/>
        </w:rPr>
        <w:t xml:space="preserve"> </w:t>
      </w:r>
      <w:r>
        <w:t>УУД;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раскрываются операции,</w:t>
      </w:r>
      <w:r>
        <w:rPr>
          <w:spacing w:val="-1"/>
        </w:rPr>
        <w:t xml:space="preserve"> </w:t>
      </w:r>
      <w:r>
        <w:t>составляющие УУД.</w:t>
      </w:r>
    </w:p>
    <w:p w:rsidR="006929B3" w:rsidRDefault="008D5E62">
      <w:pPr>
        <w:spacing w:before="72"/>
        <w:ind w:left="882" w:right="229" w:firstLine="707"/>
        <w:jc w:val="both"/>
        <w:rPr>
          <w:sz w:val="28"/>
        </w:rPr>
      </w:pPr>
      <w:r>
        <w:rPr>
          <w:b/>
          <w:sz w:val="28"/>
        </w:rPr>
        <w:t>Дифференциация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успешности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младшего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школьника.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строятся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положений:</w:t>
      </w:r>
    </w:p>
    <w:p w:rsidR="006929B3" w:rsidRDefault="008D5E62">
      <w:pPr>
        <w:pStyle w:val="a5"/>
        <w:numPr>
          <w:ilvl w:val="0"/>
          <w:numId w:val="12"/>
        </w:numPr>
        <w:tabs>
          <w:tab w:val="left" w:pos="1902"/>
        </w:tabs>
        <w:ind w:right="231" w:firstLine="0"/>
        <w:jc w:val="both"/>
        <w:rPr>
          <w:sz w:val="28"/>
        </w:rPr>
      </w:pPr>
      <w:r>
        <w:rPr>
          <w:sz w:val="28"/>
        </w:rPr>
        <w:t>Любой учебный класс не есть однородная масса учащихся,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усвоившие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усвоившие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</w:p>
    <w:p w:rsidR="006929B3" w:rsidRDefault="008D5E62">
      <w:pPr>
        <w:pStyle w:val="a5"/>
        <w:numPr>
          <w:ilvl w:val="0"/>
          <w:numId w:val="12"/>
        </w:numPr>
        <w:tabs>
          <w:tab w:val="left" w:pos="2020"/>
        </w:tabs>
        <w:ind w:right="233" w:firstLine="0"/>
        <w:jc w:val="both"/>
        <w:rPr>
          <w:sz w:val="28"/>
        </w:rPr>
      </w:pPr>
      <w:r>
        <w:rPr>
          <w:sz w:val="28"/>
        </w:rPr>
        <w:t>Младший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потребностями.</w:t>
      </w:r>
    </w:p>
    <w:p w:rsidR="006929B3" w:rsidRDefault="008D5E62">
      <w:pPr>
        <w:pStyle w:val="a5"/>
        <w:numPr>
          <w:ilvl w:val="0"/>
          <w:numId w:val="12"/>
        </w:numPr>
        <w:tabs>
          <w:tab w:val="left" w:pos="1926"/>
        </w:tabs>
        <w:ind w:right="224" w:firstLine="0"/>
        <w:jc w:val="both"/>
        <w:rPr>
          <w:sz w:val="28"/>
        </w:rPr>
      </w:pPr>
      <w:r>
        <w:rPr>
          <w:sz w:val="28"/>
        </w:rPr>
        <w:t>Необходимо учитывать уровень учебно-познавательной мотивации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</w:t>
      </w:r>
    </w:p>
    <w:p w:rsidR="006929B3" w:rsidRDefault="008D5E62">
      <w:pPr>
        <w:pStyle w:val="a3"/>
        <w:ind w:right="223" w:firstLine="70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указанных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процесса обучения на зону ближайшего развития; 2) создание условий 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процесса</w:t>
      </w:r>
      <w:r>
        <w:rPr>
          <w:spacing w:val="7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алгоритма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учебной задачи.</w:t>
      </w:r>
    </w:p>
    <w:p w:rsidR="006929B3" w:rsidRDefault="008D5E62">
      <w:pPr>
        <w:pStyle w:val="a3"/>
        <w:ind w:right="222" w:firstLine="707"/>
      </w:pP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Н.Ф.</w:t>
      </w:r>
      <w:r>
        <w:rPr>
          <w:spacing w:val="1"/>
        </w:rPr>
        <w:t xml:space="preserve"> </w:t>
      </w:r>
      <w:r>
        <w:t>Виноградовой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продумывать более тесную связь работы по формированию</w:t>
      </w:r>
      <w:r>
        <w:rPr>
          <w:spacing w:val="1"/>
        </w:rPr>
        <w:t xml:space="preserve"> </w:t>
      </w:r>
      <w:r>
        <w:t xml:space="preserve">предметных и </w:t>
      </w:r>
      <w:proofErr w:type="spellStart"/>
      <w:r>
        <w:t>метапредметных</w:t>
      </w:r>
      <w:proofErr w:type="spellEnd"/>
      <w:r>
        <w:t xml:space="preserve"> результатов продолжили в своем совместном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 xml:space="preserve">Оксана Анатольевна </w:t>
      </w:r>
      <w:proofErr w:type="spellStart"/>
      <w:r>
        <w:t>Рыдзе</w:t>
      </w:r>
      <w:proofErr w:type="spellEnd"/>
      <w:r>
        <w:t xml:space="preserve">, </w:t>
      </w:r>
      <w:proofErr w:type="spellStart"/>
      <w:r>
        <w:t>к</w:t>
      </w:r>
      <w:proofErr w:type="gramStart"/>
      <w:r>
        <w:t>.п</w:t>
      </w:r>
      <w:proofErr w:type="gramEnd"/>
      <w:r>
        <w:t>ед.н</w:t>
      </w:r>
      <w:proofErr w:type="spellEnd"/>
      <w:r>
        <w:t xml:space="preserve">., </w:t>
      </w:r>
      <w:proofErr w:type="spellStart"/>
      <w:r>
        <w:t>ст.н.с</w:t>
      </w:r>
      <w:proofErr w:type="spellEnd"/>
      <w:r>
        <w:t>. лаборатории начального общего</w:t>
      </w:r>
      <w:r>
        <w:rPr>
          <w:spacing w:val="1"/>
        </w:rPr>
        <w:t xml:space="preserve"> </w:t>
      </w:r>
      <w:r>
        <w:t>образования ФГБНУ «Институт стратегии развития образования 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Марина</w:t>
      </w:r>
      <w:r>
        <w:rPr>
          <w:spacing w:val="1"/>
        </w:rPr>
        <w:t xml:space="preserve"> </w:t>
      </w:r>
      <w:r>
        <w:t>Ивановна</w:t>
      </w:r>
      <w:r>
        <w:rPr>
          <w:spacing w:val="1"/>
        </w:rPr>
        <w:t xml:space="preserve"> </w:t>
      </w:r>
      <w:r>
        <w:t>Кузнецова,</w:t>
      </w:r>
      <w:r>
        <w:rPr>
          <w:spacing w:val="1"/>
        </w:rPr>
        <w:t xml:space="preserve"> </w:t>
      </w:r>
      <w:proofErr w:type="spellStart"/>
      <w:r>
        <w:t>д</w:t>
      </w:r>
      <w:proofErr w:type="gramStart"/>
      <w:r>
        <w:t>.п</w:t>
      </w:r>
      <w:proofErr w:type="gramEnd"/>
      <w:r>
        <w:t>ед.н</w:t>
      </w:r>
      <w:proofErr w:type="spellEnd"/>
      <w:r>
        <w:t>.,</w:t>
      </w:r>
      <w:r>
        <w:rPr>
          <w:spacing w:val="1"/>
        </w:rPr>
        <w:t xml:space="preserve"> </w:t>
      </w:r>
      <w:proofErr w:type="spellStart"/>
      <w:r>
        <w:t>вед.н.с</w:t>
      </w:r>
      <w:proofErr w:type="spellEnd"/>
      <w:r>
        <w:t>.</w:t>
      </w:r>
      <w:r>
        <w:rPr>
          <w:spacing w:val="1"/>
        </w:rPr>
        <w:t xml:space="preserve"> </w:t>
      </w:r>
      <w:r>
        <w:t>лаборатории начального общего образования ФГБНУ «Институт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образования Российской</w:t>
      </w:r>
      <w:r>
        <w:rPr>
          <w:spacing w:val="-1"/>
        </w:rPr>
        <w:t xml:space="preserve"> </w:t>
      </w:r>
      <w:r>
        <w:t>академии образования».</w:t>
      </w:r>
    </w:p>
    <w:p w:rsidR="006929B3" w:rsidRDefault="008D5E62">
      <w:pPr>
        <w:pStyle w:val="a3"/>
        <w:spacing w:line="322" w:lineRule="exact"/>
        <w:ind w:left="1590"/>
      </w:pPr>
      <w:r>
        <w:t>Приведем</w:t>
      </w:r>
      <w:r>
        <w:rPr>
          <w:spacing w:val="-2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доклада</w:t>
      </w:r>
      <w:r>
        <w:rPr>
          <w:spacing w:val="-4"/>
        </w:rPr>
        <w:t xml:space="preserve"> </w:t>
      </w:r>
      <w:r>
        <w:t>О.А.</w:t>
      </w:r>
      <w:r>
        <w:rPr>
          <w:spacing w:val="1"/>
        </w:rPr>
        <w:t xml:space="preserve"> </w:t>
      </w:r>
      <w:proofErr w:type="spellStart"/>
      <w:r>
        <w:t>Рыдзе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М.И.</w:t>
      </w:r>
      <w:r>
        <w:rPr>
          <w:spacing w:val="-3"/>
        </w:rPr>
        <w:t xml:space="preserve"> </w:t>
      </w:r>
      <w:r>
        <w:t>Кузнецовой.</w:t>
      </w:r>
    </w:p>
    <w:p w:rsidR="006929B3" w:rsidRDefault="008D5E62">
      <w:pPr>
        <w:pStyle w:val="a3"/>
        <w:ind w:right="224" w:firstLine="707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международных,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проверочных работ и диагностических работ, разработанных сотрудниками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регионах,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proofErr w:type="gramStart"/>
      <w:r>
        <w:t>работ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 так и по русскому языку. К числу наиболее распространенных</w:t>
      </w:r>
      <w:r>
        <w:rPr>
          <w:spacing w:val="1"/>
        </w:rPr>
        <w:t xml:space="preserve"> </w:t>
      </w:r>
      <w:r>
        <w:t>можно отнести следующие: 1) частичное использование условий учебного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подмена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простым;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объяснений/рассуждений;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решения;</w:t>
      </w:r>
      <w:r>
        <w:rPr>
          <w:spacing w:val="7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проявляются и при выполнении заданий по другим предметам и могут быть</w:t>
      </w:r>
      <w:r>
        <w:rPr>
          <w:spacing w:val="1"/>
        </w:rPr>
        <w:t xml:space="preserve"> </w:t>
      </w:r>
      <w:r>
        <w:t>охарактеризованы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общеучебные</w:t>
      </w:r>
      <w:proofErr w:type="spellEnd"/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вероятные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трудностях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причинах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 2.</w:t>
      </w:r>
    </w:p>
    <w:p w:rsidR="006929B3" w:rsidRDefault="008D5E62">
      <w:pPr>
        <w:pStyle w:val="a3"/>
        <w:spacing w:before="67"/>
        <w:ind w:left="8932" w:right="206"/>
        <w:jc w:val="center"/>
      </w:pPr>
      <w:r>
        <w:t>Таблица</w:t>
      </w:r>
      <w:r>
        <w:rPr>
          <w:spacing w:val="-1"/>
        </w:rPr>
        <w:t xml:space="preserve"> </w:t>
      </w:r>
      <w:r>
        <w:t>2.</w:t>
      </w:r>
    </w:p>
    <w:p w:rsidR="006929B3" w:rsidRDefault="008D5E62">
      <w:pPr>
        <w:pStyle w:val="a3"/>
        <w:spacing w:before="3" w:line="322" w:lineRule="exact"/>
        <w:ind w:left="1357" w:right="3"/>
        <w:jc w:val="center"/>
      </w:pPr>
      <w:proofErr w:type="spellStart"/>
      <w:r>
        <w:t>Общеучебные</w:t>
      </w:r>
      <w:proofErr w:type="spellEnd"/>
      <w:r>
        <w:rPr>
          <w:spacing w:val="-3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их</w:t>
      </w:r>
    </w:p>
    <w:p w:rsidR="006929B3" w:rsidRDefault="008D5E62">
      <w:pPr>
        <w:pStyle w:val="a3"/>
        <w:spacing w:after="6"/>
        <w:ind w:left="1209" w:right="556"/>
        <w:jc w:val="center"/>
      </w:pPr>
      <w:r>
        <w:t>возникновения</w:t>
      </w: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620"/>
        <w:gridCol w:w="1143"/>
        <w:gridCol w:w="5528"/>
      </w:tblGrid>
      <w:tr w:rsidR="006929B3">
        <w:trPr>
          <w:trHeight w:val="1031"/>
        </w:trPr>
        <w:tc>
          <w:tcPr>
            <w:tcW w:w="3973" w:type="dxa"/>
            <w:gridSpan w:val="3"/>
          </w:tcPr>
          <w:p w:rsidR="006929B3" w:rsidRDefault="008D5E62">
            <w:pPr>
              <w:pStyle w:val="TableParagraph"/>
              <w:spacing w:before="69"/>
              <w:ind w:left="556" w:right="381" w:hanging="1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Общеучебные</w:t>
            </w:r>
            <w:proofErr w:type="spellEnd"/>
            <w:r>
              <w:rPr>
                <w:b/>
                <w:sz w:val="28"/>
              </w:rPr>
              <w:t xml:space="preserve"> трудности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младших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школьников</w:t>
            </w:r>
          </w:p>
        </w:tc>
        <w:tc>
          <w:tcPr>
            <w:tcW w:w="5528" w:type="dxa"/>
          </w:tcPr>
          <w:p w:rsidR="006929B3" w:rsidRDefault="008D5E62">
            <w:pPr>
              <w:pStyle w:val="TableParagraph"/>
              <w:spacing w:before="69"/>
              <w:ind w:left="635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трудностей</w:t>
            </w:r>
          </w:p>
        </w:tc>
      </w:tr>
      <w:tr w:rsidR="006929B3">
        <w:trPr>
          <w:trHeight w:val="1754"/>
        </w:trPr>
        <w:tc>
          <w:tcPr>
            <w:tcW w:w="3973" w:type="dxa"/>
            <w:gridSpan w:val="3"/>
          </w:tcPr>
          <w:p w:rsidR="006929B3" w:rsidRDefault="008D5E62">
            <w:pPr>
              <w:pStyle w:val="TableParagraph"/>
              <w:tabs>
                <w:tab w:val="left" w:pos="2065"/>
              </w:tabs>
              <w:spacing w:before="64"/>
              <w:ind w:left="143" w:right="132"/>
              <w:rPr>
                <w:sz w:val="28"/>
              </w:rPr>
            </w:pPr>
            <w:r>
              <w:rPr>
                <w:sz w:val="28"/>
              </w:rPr>
              <w:t>Частичное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учебного задания</w:t>
            </w:r>
          </w:p>
        </w:tc>
        <w:tc>
          <w:tcPr>
            <w:tcW w:w="5528" w:type="dxa"/>
          </w:tcPr>
          <w:p w:rsidR="006929B3" w:rsidRDefault="008D5E62">
            <w:pPr>
              <w:pStyle w:val="TableParagraph"/>
              <w:tabs>
                <w:tab w:val="left" w:pos="2594"/>
              </w:tabs>
              <w:spacing w:before="64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установлением</w:t>
            </w:r>
            <w:r>
              <w:rPr>
                <w:sz w:val="28"/>
              </w:rPr>
              <w:tab/>
              <w:t>причинно-следственных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</w:p>
        </w:tc>
      </w:tr>
      <w:tr w:rsidR="006929B3">
        <w:trPr>
          <w:trHeight w:val="786"/>
        </w:trPr>
        <w:tc>
          <w:tcPr>
            <w:tcW w:w="1210" w:type="dxa"/>
            <w:tcBorders>
              <w:right w:val="nil"/>
            </w:tcBorders>
          </w:tcPr>
          <w:p w:rsidR="006929B3" w:rsidRDefault="008D5E62">
            <w:pPr>
              <w:pStyle w:val="TableParagraph"/>
              <w:spacing w:before="64"/>
              <w:ind w:left="143" w:right="-19"/>
              <w:rPr>
                <w:sz w:val="28"/>
              </w:rPr>
            </w:pPr>
            <w:r>
              <w:rPr>
                <w:sz w:val="28"/>
              </w:rPr>
              <w:lastRenderedPageBreak/>
              <w:t>Подмена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простым</w:t>
            </w:r>
            <w:proofErr w:type="gram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6929B3" w:rsidRDefault="008D5E62">
            <w:pPr>
              <w:pStyle w:val="TableParagraph"/>
              <w:spacing w:before="64"/>
              <w:ind w:left="0" w:right="178"/>
              <w:jc w:val="right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1143" w:type="dxa"/>
            <w:tcBorders>
              <w:left w:val="nil"/>
            </w:tcBorders>
          </w:tcPr>
          <w:p w:rsidR="006929B3" w:rsidRDefault="008D5E62">
            <w:pPr>
              <w:pStyle w:val="TableParagraph"/>
              <w:spacing w:before="64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5528" w:type="dxa"/>
          </w:tcPr>
          <w:p w:rsidR="006929B3" w:rsidRDefault="008D5E62">
            <w:pPr>
              <w:pStyle w:val="TableParagraph"/>
              <w:tabs>
                <w:tab w:val="left" w:pos="1647"/>
                <w:tab w:val="left" w:pos="3087"/>
                <w:tab w:val="left" w:pos="4070"/>
              </w:tabs>
              <w:spacing w:before="64"/>
              <w:ind w:left="4" w:right="-15"/>
              <w:rPr>
                <w:sz w:val="28"/>
              </w:rPr>
            </w:pPr>
            <w:r>
              <w:rPr>
                <w:sz w:val="28"/>
              </w:rPr>
              <w:t>Негативное</w:t>
            </w:r>
            <w:r>
              <w:rPr>
                <w:sz w:val="28"/>
              </w:rPr>
              <w:tab/>
              <w:t>следствие</w:t>
            </w:r>
            <w:r>
              <w:rPr>
                <w:sz w:val="28"/>
              </w:rPr>
              <w:tab/>
              <w:t>опыта</w:t>
            </w:r>
            <w:r>
              <w:rPr>
                <w:sz w:val="28"/>
              </w:rPr>
              <w:tab/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однотипных заданий</w:t>
            </w:r>
          </w:p>
        </w:tc>
      </w:tr>
      <w:tr w:rsidR="006929B3">
        <w:trPr>
          <w:trHeight w:val="1110"/>
        </w:trPr>
        <w:tc>
          <w:tcPr>
            <w:tcW w:w="3973" w:type="dxa"/>
            <w:gridSpan w:val="3"/>
          </w:tcPr>
          <w:p w:rsidR="006929B3" w:rsidRDefault="008D5E62">
            <w:pPr>
              <w:pStyle w:val="TableParagraph"/>
              <w:tabs>
                <w:tab w:val="left" w:pos="2797"/>
              </w:tabs>
              <w:spacing w:before="64"/>
              <w:ind w:left="143" w:right="132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полноты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объяснений/рассуждений</w:t>
            </w:r>
          </w:p>
        </w:tc>
        <w:tc>
          <w:tcPr>
            <w:tcW w:w="5528" w:type="dxa"/>
          </w:tcPr>
          <w:p w:rsidR="006929B3" w:rsidRDefault="008D5E62">
            <w:pPr>
              <w:pStyle w:val="TableParagraph"/>
              <w:spacing w:before="64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Недостаточное владение развернутой 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письменной речью, проблемы с овладением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</w:p>
        </w:tc>
      </w:tr>
      <w:tr w:rsidR="006929B3">
        <w:trPr>
          <w:trHeight w:val="1108"/>
        </w:trPr>
        <w:tc>
          <w:tcPr>
            <w:tcW w:w="1210" w:type="dxa"/>
            <w:tcBorders>
              <w:right w:val="nil"/>
            </w:tcBorders>
          </w:tcPr>
          <w:p w:rsidR="006929B3" w:rsidRDefault="008D5E62">
            <w:pPr>
              <w:pStyle w:val="TableParagraph"/>
              <w:spacing w:before="64"/>
              <w:ind w:left="143" w:right="9"/>
              <w:rPr>
                <w:sz w:val="28"/>
              </w:rPr>
            </w:pPr>
            <w:r>
              <w:rPr>
                <w:sz w:val="28"/>
              </w:rPr>
              <w:t>Потеря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6929B3" w:rsidRDefault="008D5E62">
            <w:pPr>
              <w:pStyle w:val="TableParagraph"/>
              <w:spacing w:before="64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1143" w:type="dxa"/>
            <w:tcBorders>
              <w:left w:val="nil"/>
            </w:tcBorders>
          </w:tcPr>
          <w:p w:rsidR="006929B3" w:rsidRDefault="008D5E62">
            <w:pPr>
              <w:pStyle w:val="TableParagraph"/>
              <w:tabs>
                <w:tab w:val="left" w:pos="342"/>
              </w:tabs>
              <w:spacing w:before="64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ходе</w:t>
            </w:r>
          </w:p>
        </w:tc>
        <w:tc>
          <w:tcPr>
            <w:tcW w:w="5528" w:type="dxa"/>
          </w:tcPr>
          <w:p w:rsidR="006929B3" w:rsidRDefault="008D5E62">
            <w:pPr>
              <w:pStyle w:val="TableParagraph"/>
              <w:spacing w:before="64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Недостаточный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  <w:tr w:rsidR="006929B3">
        <w:trPr>
          <w:trHeight w:val="789"/>
        </w:trPr>
        <w:tc>
          <w:tcPr>
            <w:tcW w:w="3973" w:type="dxa"/>
            <w:gridSpan w:val="3"/>
          </w:tcPr>
          <w:p w:rsidR="006929B3" w:rsidRDefault="008D5E62">
            <w:pPr>
              <w:pStyle w:val="TableParagraph"/>
              <w:tabs>
                <w:tab w:val="left" w:pos="1365"/>
                <w:tab w:val="left" w:pos="2158"/>
              </w:tabs>
              <w:spacing w:before="67"/>
              <w:ind w:left="143" w:right="135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соответствует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</w:p>
        </w:tc>
        <w:tc>
          <w:tcPr>
            <w:tcW w:w="5528" w:type="dxa"/>
          </w:tcPr>
          <w:p w:rsidR="006929B3" w:rsidRDefault="008D5E62">
            <w:pPr>
              <w:pStyle w:val="TableParagraph"/>
              <w:spacing w:before="67"/>
              <w:ind w:left="4" w:right="-15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 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</w:tr>
    </w:tbl>
    <w:p w:rsidR="006929B3" w:rsidRDefault="006929B3">
      <w:pPr>
        <w:pStyle w:val="a3"/>
        <w:spacing w:before="4"/>
        <w:ind w:left="0"/>
        <w:jc w:val="left"/>
        <w:rPr>
          <w:sz w:val="27"/>
        </w:rPr>
      </w:pPr>
    </w:p>
    <w:p w:rsidR="006929B3" w:rsidRDefault="008D5E62" w:rsidP="00134DFD">
      <w:pPr>
        <w:pStyle w:val="a3"/>
        <w:ind w:right="226" w:firstLine="707"/>
      </w:pP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недостаточным уровнем овладения универсальными учебными действиями,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продуманная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трёх</w:t>
      </w:r>
      <w:r>
        <w:rPr>
          <w:spacing w:val="70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УУД. Данный вектор задан был в ФГОС НОО 2009 года и усилен в ФГОС</w:t>
      </w:r>
      <w:r>
        <w:rPr>
          <w:spacing w:val="1"/>
        </w:rPr>
        <w:t xml:space="preserve"> </w:t>
      </w:r>
      <w:r>
        <w:t>2021 года. В пункте 42 ФГОС НОО 2021 года, отражающем требования к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подгрупп,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конкретных действий. Это серьезный шаг вперед по сравнению с ФГОС НОО</w:t>
      </w:r>
      <w:r>
        <w:rPr>
          <w:spacing w:val="-67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связанном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шестнадцати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затрудняло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одобренных решением федерального учебно-методического объединения по</w:t>
      </w:r>
      <w:r>
        <w:rPr>
          <w:spacing w:val="1"/>
        </w:rPr>
        <w:t xml:space="preserve"> </w:t>
      </w:r>
      <w:r>
        <w:t>общему образованию (протокол 3/21 от 27.09.2021 г.) рабочих программах по</w:t>
      </w:r>
      <w:r>
        <w:rPr>
          <w:spacing w:val="-67"/>
        </w:rPr>
        <w:t xml:space="preserve"> </w:t>
      </w:r>
      <w:r>
        <w:t>предметам</w:t>
      </w:r>
      <w:r>
        <w:rPr>
          <w:spacing w:val="6"/>
        </w:rPr>
        <w:t xml:space="preserve"> </w:t>
      </w:r>
      <w:r>
        <w:t>планируемые</w:t>
      </w:r>
      <w:r>
        <w:rPr>
          <w:spacing w:val="6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части</w:t>
      </w:r>
      <w:r>
        <w:rPr>
          <w:spacing w:val="9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6"/>
        </w:rPr>
        <w:t xml:space="preserve"> </w:t>
      </w:r>
      <w:r>
        <w:t>результатов</w:t>
      </w:r>
      <w:r w:rsidR="00134DFD">
        <w:t xml:space="preserve"> </w:t>
      </w:r>
      <w:r>
        <w:t>приведены в соответствие с ФГОС НОО и при этом отражают предметную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33"/>
        </w:rPr>
        <w:t xml:space="preserve"> </w:t>
      </w:r>
      <w:r>
        <w:t>(«Математика»,</w:t>
      </w:r>
      <w:r>
        <w:rPr>
          <w:spacing w:val="34"/>
        </w:rPr>
        <w:t xml:space="preserve"> </w:t>
      </w:r>
      <w:r>
        <w:t>«Литературное</w:t>
      </w:r>
      <w:r>
        <w:rPr>
          <w:spacing w:val="32"/>
        </w:rPr>
        <w:t xml:space="preserve"> </w:t>
      </w:r>
      <w:r>
        <w:t>чтение»,</w:t>
      </w:r>
      <w:r>
        <w:rPr>
          <w:spacing w:val="35"/>
        </w:rPr>
        <w:t xml:space="preserve"> </w:t>
      </w:r>
      <w:r>
        <w:t>«Окружающий</w:t>
      </w:r>
      <w:r>
        <w:rPr>
          <w:spacing w:val="36"/>
        </w:rPr>
        <w:t xml:space="preserve"> </w:t>
      </w:r>
      <w:r>
        <w:t>мир»</w:t>
      </w:r>
      <w:r>
        <w:rPr>
          <w:spacing w:val="31"/>
        </w:rPr>
        <w:t xml:space="preserve"> </w:t>
      </w:r>
      <w:r>
        <w:t>и</w:t>
      </w:r>
      <w:proofErr w:type="gramEnd"/>
    </w:p>
    <w:p w:rsidR="006929B3" w:rsidRDefault="008D5E62">
      <w:pPr>
        <w:pStyle w:val="a3"/>
        <w:spacing w:before="1"/>
        <w:ind w:right="225"/>
      </w:pPr>
      <w:proofErr w:type="gramStart"/>
      <w:r>
        <w:t>«Русский</w:t>
      </w:r>
      <w:r>
        <w:rPr>
          <w:spacing w:val="1"/>
        </w:rPr>
        <w:t xml:space="preserve"> </w:t>
      </w:r>
      <w:r>
        <w:t>язык»)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предметный материал.</w:t>
      </w:r>
      <w:proofErr w:type="gramEnd"/>
      <w:r>
        <w:t xml:space="preserve"> В таблице 3 приведены фрагменты рабочих 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27.09.2021,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7"/>
        </w:rPr>
        <w:t xml:space="preserve"> </w:t>
      </w:r>
      <w:r>
        <w:t>над</w:t>
      </w:r>
      <w:r>
        <w:rPr>
          <w:spacing w:val="8"/>
        </w:rPr>
        <w:t xml:space="preserve"> </w:t>
      </w:r>
      <w:r>
        <w:t>одним</w:t>
      </w:r>
      <w:r>
        <w:rPr>
          <w:spacing w:val="7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базовых</w:t>
      </w:r>
      <w:r>
        <w:rPr>
          <w:spacing w:val="10"/>
        </w:rPr>
        <w:t xml:space="preserve"> </w:t>
      </w:r>
      <w:r>
        <w:t>логических</w:t>
      </w:r>
      <w:r>
        <w:rPr>
          <w:spacing w:val="10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действий</w:t>
      </w:r>
    </w:p>
    <w:p w:rsidR="006929B3" w:rsidRDefault="008D5E62">
      <w:pPr>
        <w:pStyle w:val="a3"/>
        <w:spacing w:before="1"/>
      </w:pPr>
      <w:r>
        <w:t>-</w:t>
      </w:r>
      <w:r>
        <w:rPr>
          <w:spacing w:val="-4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сравнения.</w:t>
      </w:r>
    </w:p>
    <w:p w:rsidR="006929B3" w:rsidRDefault="008D5E62">
      <w:pPr>
        <w:pStyle w:val="a3"/>
        <w:ind w:left="1731" w:right="214" w:firstLine="7223"/>
        <w:jc w:val="left"/>
      </w:pPr>
      <w:r>
        <w:t>Таблица 3.</w:t>
      </w:r>
      <w:r>
        <w:rPr>
          <w:spacing w:val="-67"/>
        </w:rPr>
        <w:t xml:space="preserve"> </w:t>
      </w:r>
      <w:proofErr w:type="gramStart"/>
      <w:r>
        <w:t>Фрагменты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(блок</w:t>
      </w:r>
      <w:proofErr w:type="gramEnd"/>
    </w:p>
    <w:p w:rsidR="006929B3" w:rsidRDefault="008D5E62">
      <w:pPr>
        <w:pStyle w:val="a3"/>
        <w:spacing w:before="1" w:after="7"/>
        <w:ind w:left="1170" w:right="517" w:hanging="4"/>
        <w:jc w:val="center"/>
      </w:pPr>
      <w:proofErr w:type="gramStart"/>
      <w:r>
        <w:t>«Содержание обучения»), демонстрирующие единство работы над</w:t>
      </w:r>
      <w:r>
        <w:rPr>
          <w:spacing w:val="1"/>
        </w:rPr>
        <w:t xml:space="preserve"> </w:t>
      </w:r>
      <w:r>
        <w:lastRenderedPageBreak/>
        <w:t>универсальным учебным действием «сравнивать объекты, устанавливать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 сравнения»</w:t>
      </w:r>
      <w:proofErr w:type="gramEnd"/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3260"/>
        <w:gridCol w:w="4112"/>
      </w:tblGrid>
      <w:tr w:rsidR="006929B3">
        <w:trPr>
          <w:trHeight w:val="921"/>
        </w:trPr>
        <w:tc>
          <w:tcPr>
            <w:tcW w:w="2035" w:type="dxa"/>
          </w:tcPr>
          <w:p w:rsidR="006929B3" w:rsidRDefault="008D5E62">
            <w:pPr>
              <w:pStyle w:val="TableParagraph"/>
              <w:spacing w:before="14"/>
              <w:ind w:left="333" w:right="306" w:firstLine="213"/>
              <w:rPr>
                <w:b/>
                <w:sz w:val="26"/>
              </w:rPr>
            </w:pPr>
            <w:r>
              <w:rPr>
                <w:b/>
                <w:sz w:val="26"/>
              </w:rPr>
              <w:t>Рабочие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программы</w:t>
            </w:r>
          </w:p>
        </w:tc>
        <w:tc>
          <w:tcPr>
            <w:tcW w:w="3260" w:type="dxa"/>
          </w:tcPr>
          <w:p w:rsidR="006929B3" w:rsidRDefault="008D5E62">
            <w:pPr>
              <w:pStyle w:val="TableParagraph"/>
              <w:spacing w:before="1" w:line="300" w:lineRule="atLeast"/>
              <w:ind w:left="504" w:right="485" w:hanging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 класс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(пропедевтический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уровень)</w:t>
            </w:r>
          </w:p>
        </w:tc>
        <w:tc>
          <w:tcPr>
            <w:tcW w:w="4112" w:type="dxa"/>
          </w:tcPr>
          <w:p w:rsidR="006929B3" w:rsidRDefault="008D5E62">
            <w:pPr>
              <w:pStyle w:val="TableParagraph"/>
              <w:spacing w:before="14"/>
              <w:ind w:left="381" w:right="361" w:firstLine="1250"/>
              <w:rPr>
                <w:b/>
                <w:sz w:val="26"/>
              </w:rPr>
            </w:pPr>
            <w:r>
              <w:rPr>
                <w:b/>
                <w:sz w:val="26"/>
              </w:rPr>
              <w:t>2 класс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(пропедевтический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уровень)</w:t>
            </w:r>
          </w:p>
        </w:tc>
      </w:tr>
      <w:tr w:rsidR="006929B3">
        <w:trPr>
          <w:trHeight w:val="1212"/>
        </w:trPr>
        <w:tc>
          <w:tcPr>
            <w:tcW w:w="2035" w:type="dxa"/>
          </w:tcPr>
          <w:p w:rsidR="006929B3" w:rsidRDefault="008D5E62">
            <w:pPr>
              <w:pStyle w:val="TableParagraph"/>
              <w:spacing w:before="16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Математика</w:t>
            </w:r>
          </w:p>
        </w:tc>
        <w:tc>
          <w:tcPr>
            <w:tcW w:w="3260" w:type="dxa"/>
          </w:tcPr>
          <w:p w:rsidR="006929B3" w:rsidRDefault="008D5E62">
            <w:pPr>
              <w:pStyle w:val="TableParagraph"/>
              <w:spacing w:before="9"/>
              <w:ind w:left="191"/>
              <w:rPr>
                <w:sz w:val="26"/>
              </w:rPr>
            </w:pPr>
            <w:r>
              <w:rPr>
                <w:sz w:val="26"/>
              </w:rPr>
              <w:t>сравнивать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два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объекта,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</w:p>
        </w:tc>
        <w:tc>
          <w:tcPr>
            <w:tcW w:w="4112" w:type="dxa"/>
          </w:tcPr>
          <w:p w:rsidR="006929B3" w:rsidRDefault="008D5E62">
            <w:pPr>
              <w:pStyle w:val="TableParagraph"/>
              <w:tabs>
                <w:tab w:val="left" w:pos="1763"/>
                <w:tab w:val="left" w:pos="2976"/>
              </w:tabs>
              <w:spacing w:before="9"/>
              <w:ind w:left="146" w:right="132"/>
              <w:rPr>
                <w:sz w:val="26"/>
              </w:rPr>
            </w:pPr>
            <w:proofErr w:type="gramStart"/>
            <w:r>
              <w:rPr>
                <w:sz w:val="26"/>
              </w:rPr>
              <w:t>сравнивать</w:t>
            </w:r>
            <w:r>
              <w:rPr>
                <w:sz w:val="26"/>
              </w:rPr>
              <w:tab/>
              <w:t>группы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объектов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(чисел,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величин,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геометрических</w:t>
            </w:r>
            <w:proofErr w:type="gramEnd"/>
          </w:p>
          <w:p w:rsidR="006929B3" w:rsidRDefault="008D5E62">
            <w:pPr>
              <w:pStyle w:val="TableParagraph"/>
              <w:tabs>
                <w:tab w:val="left" w:pos="1425"/>
                <w:tab w:val="left" w:pos="2216"/>
              </w:tabs>
              <w:spacing w:line="298" w:lineRule="exact"/>
              <w:ind w:left="146" w:right="135"/>
              <w:rPr>
                <w:sz w:val="26"/>
              </w:rPr>
            </w:pPr>
            <w:r>
              <w:rPr>
                <w:sz w:val="26"/>
              </w:rPr>
              <w:t>фигур)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самостоятельно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выбранному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основанию</w:t>
            </w:r>
          </w:p>
        </w:tc>
      </w:tr>
      <w:tr w:rsidR="006929B3">
        <w:trPr>
          <w:trHeight w:val="2106"/>
        </w:trPr>
        <w:tc>
          <w:tcPr>
            <w:tcW w:w="2035" w:type="dxa"/>
          </w:tcPr>
          <w:p w:rsidR="006929B3" w:rsidRDefault="008D5E62">
            <w:pPr>
              <w:pStyle w:val="TableParagraph"/>
              <w:spacing w:before="14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</w:p>
        </w:tc>
        <w:tc>
          <w:tcPr>
            <w:tcW w:w="3260" w:type="dxa"/>
          </w:tcPr>
          <w:p w:rsidR="006929B3" w:rsidRDefault="008D5E62">
            <w:pPr>
              <w:pStyle w:val="TableParagraph"/>
              <w:tabs>
                <w:tab w:val="left" w:pos="1624"/>
                <w:tab w:val="left" w:pos="1849"/>
                <w:tab w:val="left" w:pos="2948"/>
              </w:tabs>
              <w:spacing w:before="6"/>
              <w:ind w:left="191" w:right="175"/>
              <w:jc w:val="both"/>
              <w:rPr>
                <w:sz w:val="26"/>
              </w:rPr>
            </w:pPr>
            <w:r>
              <w:rPr>
                <w:sz w:val="26"/>
              </w:rPr>
              <w:t>сравнивать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задачей;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сравнивать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звуковой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буквенный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>
              <w:rPr>
                <w:sz w:val="26"/>
              </w:rPr>
              <w:tab/>
              <w:t>слова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6929B3" w:rsidRDefault="008D5E62">
            <w:pPr>
              <w:pStyle w:val="TableParagraph"/>
              <w:spacing w:before="2" w:line="285" w:lineRule="exact"/>
              <w:ind w:left="191"/>
              <w:rPr>
                <w:sz w:val="26"/>
              </w:rPr>
            </w:pPr>
            <w:r>
              <w:rPr>
                <w:sz w:val="26"/>
              </w:rPr>
              <w:t>задачей</w:t>
            </w:r>
          </w:p>
        </w:tc>
        <w:tc>
          <w:tcPr>
            <w:tcW w:w="4112" w:type="dxa"/>
          </w:tcPr>
          <w:p w:rsidR="006929B3" w:rsidRDefault="008D5E62">
            <w:pPr>
              <w:pStyle w:val="TableParagraph"/>
              <w:tabs>
                <w:tab w:val="left" w:pos="2387"/>
              </w:tabs>
              <w:spacing w:before="6"/>
              <w:ind w:left="146" w:right="131"/>
              <w:jc w:val="both"/>
              <w:rPr>
                <w:sz w:val="26"/>
              </w:rPr>
            </w:pPr>
            <w:r>
              <w:rPr>
                <w:sz w:val="26"/>
              </w:rPr>
              <w:t>сравнивать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однокоренные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(родственные) слова и синонимы;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однокоренные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(родственные)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омонимичными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корнями;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устанавливать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основания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сравнения…</w:t>
            </w:r>
          </w:p>
        </w:tc>
      </w:tr>
      <w:tr w:rsidR="006929B3">
        <w:trPr>
          <w:trHeight w:val="613"/>
        </w:trPr>
        <w:tc>
          <w:tcPr>
            <w:tcW w:w="2035" w:type="dxa"/>
          </w:tcPr>
          <w:p w:rsidR="006929B3" w:rsidRDefault="008D5E62">
            <w:pPr>
              <w:pStyle w:val="TableParagraph"/>
              <w:spacing w:line="298" w:lineRule="exact"/>
              <w:ind w:left="191" w:right="448"/>
              <w:rPr>
                <w:b/>
                <w:sz w:val="26"/>
              </w:rPr>
            </w:pPr>
            <w:r>
              <w:rPr>
                <w:b/>
                <w:sz w:val="26"/>
              </w:rPr>
              <w:t>Рабочие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программы</w:t>
            </w:r>
          </w:p>
        </w:tc>
        <w:tc>
          <w:tcPr>
            <w:tcW w:w="3260" w:type="dxa"/>
          </w:tcPr>
          <w:p w:rsidR="006929B3" w:rsidRDefault="008D5E62">
            <w:pPr>
              <w:pStyle w:val="TableParagraph"/>
              <w:spacing w:before="16"/>
              <w:ind w:left="1188" w:right="11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класс</w:t>
            </w:r>
          </w:p>
        </w:tc>
        <w:tc>
          <w:tcPr>
            <w:tcW w:w="4112" w:type="dxa"/>
          </w:tcPr>
          <w:p w:rsidR="006929B3" w:rsidRDefault="008D5E62">
            <w:pPr>
              <w:pStyle w:val="TableParagraph"/>
              <w:spacing w:before="16"/>
              <w:ind w:left="1612" w:right="16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класс</w:t>
            </w:r>
          </w:p>
        </w:tc>
      </w:tr>
      <w:tr w:rsidR="006929B3">
        <w:trPr>
          <w:trHeight w:val="1212"/>
        </w:trPr>
        <w:tc>
          <w:tcPr>
            <w:tcW w:w="2035" w:type="dxa"/>
          </w:tcPr>
          <w:p w:rsidR="006929B3" w:rsidRDefault="008D5E62">
            <w:pPr>
              <w:pStyle w:val="TableParagraph"/>
              <w:spacing w:before="14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Математика</w:t>
            </w:r>
          </w:p>
        </w:tc>
        <w:tc>
          <w:tcPr>
            <w:tcW w:w="3260" w:type="dxa"/>
          </w:tcPr>
          <w:p w:rsidR="006929B3" w:rsidRDefault="008D5E62">
            <w:pPr>
              <w:pStyle w:val="TableParagraph"/>
              <w:spacing w:before="7"/>
              <w:ind w:left="191" w:right="62"/>
              <w:rPr>
                <w:sz w:val="26"/>
              </w:rPr>
            </w:pPr>
            <w:r>
              <w:rPr>
                <w:sz w:val="26"/>
              </w:rPr>
              <w:t>сравнивать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</w:p>
          <w:p w:rsidR="006929B3" w:rsidRDefault="008D5E62">
            <w:pPr>
              <w:pStyle w:val="TableParagraph"/>
              <w:tabs>
                <w:tab w:val="left" w:pos="1918"/>
              </w:tabs>
              <w:spacing w:line="298" w:lineRule="exact"/>
              <w:ind w:left="191" w:right="173"/>
              <w:rPr>
                <w:sz w:val="26"/>
              </w:rPr>
            </w:pPr>
            <w:r>
              <w:rPr>
                <w:sz w:val="26"/>
              </w:rPr>
              <w:t>(числа,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величины,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геометрические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фигуры)</w:t>
            </w:r>
          </w:p>
        </w:tc>
        <w:tc>
          <w:tcPr>
            <w:tcW w:w="4112" w:type="dxa"/>
          </w:tcPr>
          <w:p w:rsidR="006929B3" w:rsidRDefault="008D5E62">
            <w:pPr>
              <w:pStyle w:val="TableParagraph"/>
              <w:tabs>
                <w:tab w:val="left" w:pos="1544"/>
                <w:tab w:val="left" w:pos="2195"/>
                <w:tab w:val="left" w:pos="2813"/>
              </w:tabs>
              <w:spacing w:before="7"/>
              <w:ind w:left="146" w:right="133"/>
              <w:rPr>
                <w:sz w:val="26"/>
              </w:rPr>
            </w:pPr>
            <w:proofErr w:type="gramStart"/>
            <w:r>
              <w:rPr>
                <w:sz w:val="26"/>
              </w:rPr>
              <w:t>сравнивать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математические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  <w:r>
              <w:rPr>
                <w:sz w:val="26"/>
              </w:rPr>
              <w:tab/>
              <w:t>(числа,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величины,</w:t>
            </w:r>
            <w:proofErr w:type="gramEnd"/>
          </w:p>
          <w:p w:rsidR="006929B3" w:rsidRDefault="008D5E62">
            <w:pPr>
              <w:pStyle w:val="TableParagraph"/>
              <w:tabs>
                <w:tab w:val="left" w:pos="2969"/>
              </w:tabs>
              <w:spacing w:line="298" w:lineRule="exact"/>
              <w:ind w:left="146" w:right="132"/>
              <w:rPr>
                <w:sz w:val="26"/>
              </w:rPr>
            </w:pPr>
            <w:r>
              <w:rPr>
                <w:sz w:val="26"/>
              </w:rPr>
              <w:t>геометрические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фигуры),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записывать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признак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сравнения</w:t>
            </w:r>
          </w:p>
        </w:tc>
      </w:tr>
      <w:tr w:rsidR="006929B3">
        <w:trPr>
          <w:trHeight w:val="3004"/>
        </w:trPr>
        <w:tc>
          <w:tcPr>
            <w:tcW w:w="2035" w:type="dxa"/>
          </w:tcPr>
          <w:p w:rsidR="006929B3" w:rsidRDefault="008D5E62">
            <w:pPr>
              <w:pStyle w:val="TableParagraph"/>
              <w:spacing w:before="14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</w:p>
        </w:tc>
        <w:tc>
          <w:tcPr>
            <w:tcW w:w="3260" w:type="dxa"/>
          </w:tcPr>
          <w:p w:rsidR="006929B3" w:rsidRDefault="008D5E62">
            <w:pPr>
              <w:pStyle w:val="TableParagraph"/>
              <w:spacing w:before="6"/>
              <w:ind w:left="191" w:right="236"/>
              <w:rPr>
                <w:sz w:val="26"/>
              </w:rPr>
            </w:pPr>
            <w:r>
              <w:rPr>
                <w:sz w:val="26"/>
              </w:rPr>
              <w:t>сравнивать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грамматические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речи;</w:t>
            </w:r>
          </w:p>
          <w:p w:rsidR="006929B3" w:rsidRDefault="008D5E62">
            <w:pPr>
              <w:pStyle w:val="TableParagraph"/>
              <w:tabs>
                <w:tab w:val="left" w:pos="2505"/>
              </w:tabs>
              <w:ind w:left="191" w:right="175"/>
              <w:jc w:val="both"/>
              <w:rPr>
                <w:sz w:val="26"/>
              </w:rPr>
            </w:pPr>
            <w:r>
              <w:rPr>
                <w:sz w:val="26"/>
              </w:rPr>
              <w:t>сравнивать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мысль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сравнивать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типы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текстов…;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сравнивать</w:t>
            </w:r>
          </w:p>
          <w:p w:rsidR="006929B3" w:rsidRDefault="008D5E62">
            <w:pPr>
              <w:pStyle w:val="TableParagraph"/>
              <w:spacing w:line="298" w:lineRule="exact"/>
              <w:ind w:left="191" w:right="178"/>
              <w:jc w:val="both"/>
              <w:rPr>
                <w:sz w:val="26"/>
              </w:rPr>
            </w:pPr>
            <w:r>
              <w:rPr>
                <w:sz w:val="26"/>
              </w:rPr>
              <w:t>прямое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переносное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</w:tc>
        <w:tc>
          <w:tcPr>
            <w:tcW w:w="4112" w:type="dxa"/>
          </w:tcPr>
          <w:p w:rsidR="006929B3" w:rsidRDefault="008D5E62">
            <w:pPr>
              <w:pStyle w:val="TableParagraph"/>
              <w:tabs>
                <w:tab w:val="left" w:pos="1801"/>
                <w:tab w:val="left" w:pos="3387"/>
              </w:tabs>
              <w:spacing w:before="6"/>
              <w:ind w:left="146" w:right="130"/>
              <w:jc w:val="both"/>
              <w:rPr>
                <w:sz w:val="26"/>
              </w:rPr>
            </w:pPr>
            <w:r>
              <w:rPr>
                <w:sz w:val="26"/>
              </w:rPr>
              <w:t>устанавливать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сравнения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относящихся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разным</w:t>
            </w:r>
            <w:r>
              <w:rPr>
                <w:sz w:val="26"/>
              </w:rPr>
              <w:tab/>
              <w:t>частям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речи;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устанавливать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сравнения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относящихся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отличающихся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грамматическими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признаками</w:t>
            </w:r>
          </w:p>
        </w:tc>
      </w:tr>
    </w:tbl>
    <w:p w:rsidR="00134DFD" w:rsidRDefault="00134DFD">
      <w:pPr>
        <w:pStyle w:val="a3"/>
        <w:spacing w:before="67"/>
        <w:ind w:right="227" w:firstLine="707"/>
      </w:pPr>
    </w:p>
    <w:p w:rsidR="006929B3" w:rsidRDefault="008D5E62">
      <w:pPr>
        <w:pStyle w:val="a3"/>
        <w:spacing w:before="67"/>
        <w:ind w:right="227" w:firstLine="707"/>
      </w:pPr>
      <w:r>
        <w:t xml:space="preserve">Доклад Владиславы Юрьевны Романовой, </w:t>
      </w:r>
      <w:proofErr w:type="spellStart"/>
      <w:r>
        <w:t>к</w:t>
      </w:r>
      <w:proofErr w:type="gramStart"/>
      <w:r>
        <w:t>.п</w:t>
      </w:r>
      <w:proofErr w:type="gramEnd"/>
      <w:r>
        <w:t>ед.н</w:t>
      </w:r>
      <w:proofErr w:type="spellEnd"/>
      <w:r>
        <w:t xml:space="preserve">., </w:t>
      </w:r>
      <w:proofErr w:type="spellStart"/>
      <w:r>
        <w:t>ст.н.с</w:t>
      </w:r>
      <w:proofErr w:type="spellEnd"/>
      <w:r>
        <w:t>. лаборатории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 Российской академии образования», был посвящен трудностям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младших школьников.</w:t>
      </w:r>
    </w:p>
    <w:p w:rsidR="006929B3" w:rsidRDefault="008D5E62">
      <w:pPr>
        <w:pStyle w:val="a3"/>
        <w:spacing w:before="1"/>
        <w:ind w:right="225" w:firstLine="707"/>
      </w:pPr>
      <w:r>
        <w:t>Приведем краткое содержание доклада</w:t>
      </w:r>
      <w:r>
        <w:rPr>
          <w:spacing w:val="1"/>
        </w:rPr>
        <w:t xml:space="preserve"> </w:t>
      </w:r>
      <w:r>
        <w:t>В.Ю. Романовой «Трудности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преодоление».</w:t>
      </w:r>
    </w:p>
    <w:p w:rsidR="006929B3" w:rsidRDefault="008D5E62">
      <w:pPr>
        <w:pStyle w:val="a3"/>
        <w:ind w:right="225" w:firstLine="707"/>
      </w:pPr>
      <w:proofErr w:type="gramStart"/>
      <w:r>
        <w:t>Проведенный</w:t>
      </w:r>
      <w:r>
        <w:rPr>
          <w:spacing w:val="70"/>
        </w:rPr>
        <w:t xml:space="preserve"> </w:t>
      </w:r>
      <w:r>
        <w:t>анализ особенностей</w:t>
      </w:r>
      <w:r>
        <w:rPr>
          <w:spacing w:val="70"/>
        </w:rPr>
        <w:t xml:space="preserve"> </w:t>
      </w:r>
      <w:r>
        <w:t>обновленной рабочей программы</w:t>
      </w:r>
      <w:r>
        <w:rPr>
          <w:spacing w:val="1"/>
        </w:rPr>
        <w:t xml:space="preserve"> </w:t>
      </w:r>
      <w:r>
        <w:t>по русскому языку позволил сделать вывод о том, что особое внимание в</w:t>
      </w:r>
      <w:r>
        <w:rPr>
          <w:spacing w:val="1"/>
        </w:rPr>
        <w:t xml:space="preserve"> </w:t>
      </w:r>
      <w:r>
        <w:t>содержании программы уделено работе над умениями младших школьников,</w:t>
      </w:r>
      <w:r>
        <w:rPr>
          <w:spacing w:val="1"/>
        </w:rPr>
        <w:t xml:space="preserve"> </w:t>
      </w:r>
      <w:r>
        <w:t>проявляемыми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выполнение совместных учебных задач; распределение работы; обсуждение</w:t>
      </w:r>
      <w:r>
        <w:rPr>
          <w:spacing w:val="1"/>
        </w:rPr>
        <w:t xml:space="preserve"> </w:t>
      </w:r>
      <w:r>
        <w:t>результата совместной работы; готовность играть разные роли при работе в</w:t>
      </w:r>
      <w:r>
        <w:rPr>
          <w:spacing w:val="1"/>
        </w:rPr>
        <w:t xml:space="preserve"> </w:t>
      </w:r>
      <w:r>
        <w:t>команде для достижения общего результата.</w:t>
      </w:r>
      <w:proofErr w:type="gramEnd"/>
      <w:r>
        <w:t xml:space="preserve"> При этом в программе обращено</w:t>
      </w:r>
      <w:r>
        <w:rPr>
          <w:spacing w:val="-67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 как</w:t>
      </w:r>
      <w:r>
        <w:rPr>
          <w:spacing w:val="-4"/>
        </w:rPr>
        <w:t xml:space="preserve"> </w:t>
      </w:r>
      <w:r>
        <w:t>диалогической,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монологической речи.</w:t>
      </w:r>
    </w:p>
    <w:p w:rsidR="006929B3" w:rsidRDefault="008D5E62">
      <w:pPr>
        <w:pStyle w:val="a3"/>
        <w:spacing w:before="2"/>
        <w:ind w:right="222" w:firstLine="707"/>
      </w:pPr>
      <w:r>
        <w:lastRenderedPageBreak/>
        <w:t>Было</w:t>
      </w:r>
      <w:r>
        <w:rPr>
          <w:spacing w:val="1"/>
        </w:rPr>
        <w:t xml:space="preserve"> </w:t>
      </w:r>
      <w:r>
        <w:t>отмечено,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71"/>
        </w:rPr>
        <w:t xml:space="preserve"> </w:t>
      </w:r>
      <w:r>
        <w:t>распределение</w:t>
      </w:r>
      <w:r>
        <w:rPr>
          <w:spacing w:val="-67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(лидер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подчиненный;</w:t>
      </w:r>
      <w:r>
        <w:rPr>
          <w:spacing w:val="1"/>
        </w:rPr>
        <w:t xml:space="preserve"> </w:t>
      </w:r>
      <w:r>
        <w:t>равноправное</w:t>
      </w:r>
      <w:r>
        <w:rPr>
          <w:spacing w:val="-67"/>
        </w:rPr>
        <w:t xml:space="preserve"> </w:t>
      </w:r>
      <w:r>
        <w:t>участие); «удержание» темы диалога; соблюдение культуры диалога, после</w:t>
      </w:r>
      <w:r>
        <w:rPr>
          <w:spacing w:val="1"/>
        </w:rPr>
        <w:t xml:space="preserve"> </w:t>
      </w:r>
      <w:r>
        <w:t>этого была представлена характеристика учебных действий, способствующих</w:t>
      </w:r>
      <w:r>
        <w:rPr>
          <w:spacing w:val="-67"/>
        </w:rPr>
        <w:t xml:space="preserve"> </w:t>
      </w:r>
      <w:r>
        <w:t>пошаговому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Подчеркивалось,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 не 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 диалог, каковы правила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ведения и участия в нем. К сожалению, и учителя часто отожествляют беседу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диалогом.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проходит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вопроса-ответа,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58"/>
        </w:rPr>
        <w:t xml:space="preserve"> </w:t>
      </w:r>
      <w:r>
        <w:t>обязательной</w:t>
      </w:r>
      <w:r>
        <w:rPr>
          <w:spacing w:val="61"/>
        </w:rPr>
        <w:t xml:space="preserve"> </w:t>
      </w:r>
      <w:r>
        <w:t>оценкой</w:t>
      </w:r>
      <w:r>
        <w:rPr>
          <w:spacing w:val="59"/>
        </w:rPr>
        <w:t xml:space="preserve"> </w:t>
      </w:r>
      <w:r>
        <w:t>учителем</w:t>
      </w:r>
      <w:r>
        <w:rPr>
          <w:spacing w:val="61"/>
        </w:rPr>
        <w:t xml:space="preserve"> </w:t>
      </w:r>
      <w:r>
        <w:t>высказываний</w:t>
      </w:r>
      <w:r>
        <w:rPr>
          <w:spacing w:val="61"/>
        </w:rPr>
        <w:t xml:space="preserve"> </w:t>
      </w:r>
      <w:r>
        <w:t>собеседника:</w:t>
      </w:r>
    </w:p>
    <w:p w:rsidR="006929B3" w:rsidRDefault="008D5E62">
      <w:pPr>
        <w:pStyle w:val="a3"/>
        <w:ind w:right="225"/>
      </w:pPr>
      <w:r>
        <w:t>«Правильно! Молодец!», «Невнимателен! Не думаешь!», «Неправильно! Не</w:t>
      </w:r>
      <w:r>
        <w:rPr>
          <w:spacing w:val="1"/>
        </w:rPr>
        <w:t xml:space="preserve"> </w:t>
      </w:r>
      <w:r>
        <w:t>выучил!»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 для продвижения в разных предметных областях обучения и важны</w:t>
      </w:r>
      <w:r>
        <w:rPr>
          <w:spacing w:val="1"/>
        </w:rPr>
        <w:t xml:space="preserve"> </w:t>
      </w:r>
      <w:r>
        <w:t>для формирования жизненных ценностей учащихся. Диалог характеризуется</w:t>
      </w:r>
      <w:r>
        <w:rPr>
          <w:spacing w:val="1"/>
        </w:rPr>
        <w:t xml:space="preserve"> </w:t>
      </w:r>
      <w:r>
        <w:t>краткостью,</w:t>
      </w:r>
      <w:r>
        <w:rPr>
          <w:spacing w:val="1"/>
        </w:rPr>
        <w:t xml:space="preserve"> </w:t>
      </w:r>
      <w:r>
        <w:t>неполнотой,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простотой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принципиальное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оправданная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требовать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детей «полные»</w:t>
      </w:r>
      <w:r>
        <w:rPr>
          <w:spacing w:val="-3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диалогов.</w:t>
      </w:r>
    </w:p>
    <w:p w:rsidR="006929B3" w:rsidRDefault="008D5E62">
      <w:pPr>
        <w:pStyle w:val="a3"/>
        <w:spacing w:before="1"/>
        <w:ind w:right="226" w:firstLine="707"/>
      </w:pPr>
      <w:r>
        <w:t>Принципиальное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7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 сведений, с помощью каких речевых средств можно построить</w:t>
      </w:r>
      <w:r>
        <w:rPr>
          <w:spacing w:val="1"/>
        </w:rPr>
        <w:t xml:space="preserve"> </w:t>
      </w:r>
      <w:r>
        <w:t>суждения, если цель их различна: возражаешь собеседнику, соглашаешься 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находишься</w:t>
      </w:r>
      <w:r>
        <w:rPr>
          <w:spacing w:val="1"/>
        </w:rPr>
        <w:t xml:space="preserve"> </w:t>
      </w:r>
      <w:r>
        <w:t>в сомнении,</w:t>
      </w:r>
      <w:r>
        <w:rPr>
          <w:spacing w:val="1"/>
        </w:rPr>
        <w:t xml:space="preserve"> </w:t>
      </w:r>
      <w:r>
        <w:t>предлагаешь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объединяешь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дополняешь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операция,</w:t>
      </w:r>
      <w:r>
        <w:rPr>
          <w:spacing w:val="71"/>
        </w:rPr>
        <w:t xml:space="preserve"> </w:t>
      </w:r>
      <w:r>
        <w:t>ориентирующая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высказывании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ориентировкой на мнение других. Точка зрения ученика, участвующего в</w:t>
      </w:r>
      <w:r>
        <w:rPr>
          <w:spacing w:val="1"/>
        </w:rPr>
        <w:t xml:space="preserve"> </w:t>
      </w:r>
      <w:r>
        <w:t>диалоге, может и не совпадать с уже высказанными мнениями. И тогда от</w:t>
      </w:r>
      <w:r>
        <w:rPr>
          <w:spacing w:val="1"/>
        </w:rPr>
        <w:t xml:space="preserve"> </w:t>
      </w:r>
      <w:r>
        <w:t>ученика потребуются твердость, уверенность, настойчивость, решимость 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упрямство)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(собственного)</w:t>
      </w:r>
      <w:r>
        <w:rPr>
          <w:spacing w:val="-1"/>
        </w:rPr>
        <w:t xml:space="preserve"> </w:t>
      </w:r>
      <w:r>
        <w:t>суждения.</w:t>
      </w:r>
    </w:p>
    <w:p w:rsidR="006929B3" w:rsidRDefault="008D5E62">
      <w:pPr>
        <w:pStyle w:val="a3"/>
        <w:spacing w:before="67"/>
        <w:ind w:right="225" w:firstLine="707"/>
      </w:pPr>
      <w:r>
        <w:t>Трудности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исследования, следующие: отсутствие умения договариваться, распределять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педагога</w:t>
      </w:r>
      <w:r>
        <w:rPr>
          <w:spacing w:val="70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названы: непонимание важности обучения учебному диалогу; недостаточное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мотивирования;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Каждому,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небольшому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ребенка нужно учить. Целесообразно начинать это обучение с организации</w:t>
      </w:r>
      <w:r>
        <w:rPr>
          <w:spacing w:val="1"/>
        </w:rPr>
        <w:t xml:space="preserve"> </w:t>
      </w:r>
      <w:r>
        <w:t>работы в парах, поскольку главное</w:t>
      </w:r>
      <w:r>
        <w:rPr>
          <w:spacing w:val="70"/>
        </w:rPr>
        <w:t xml:space="preserve"> </w:t>
      </w:r>
      <w:r>
        <w:t>– научить слышать друг друга, а уже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показывать,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состоялся; целесообразно вовлекать ребят в активное обсуждение важной для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пробуждать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lastRenderedPageBreak/>
        <w:t>предлагая организовывать работу в команде самостоятельно. Важно, чтобы</w:t>
      </w:r>
      <w:r>
        <w:rPr>
          <w:spacing w:val="1"/>
        </w:rPr>
        <w:t xml:space="preserve"> </w:t>
      </w:r>
      <w:r>
        <w:t>при изучении той или иной темы были предусмотрены такие задания, 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формировались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6929B3" w:rsidRDefault="008D5E62">
      <w:pPr>
        <w:pStyle w:val="a3"/>
        <w:spacing w:before="3"/>
        <w:ind w:right="222" w:firstLine="707"/>
      </w:pPr>
      <w:r>
        <w:t>Ольга</w:t>
      </w:r>
      <w:r>
        <w:rPr>
          <w:spacing w:val="1"/>
        </w:rPr>
        <w:t xml:space="preserve"> </w:t>
      </w:r>
      <w:r>
        <w:t>Олеговна</w:t>
      </w:r>
      <w:r>
        <w:rPr>
          <w:spacing w:val="1"/>
        </w:rPr>
        <w:t xml:space="preserve"> </w:t>
      </w:r>
      <w:proofErr w:type="spellStart"/>
      <w:r>
        <w:t>Петрашко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н.с</w:t>
      </w:r>
      <w:proofErr w:type="spellEnd"/>
      <w:r>
        <w:t>.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ФГБНУ «Институт стратегии развития образования 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«Влияние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интеллектуального развития младшего школьника на успешность обучения»</w:t>
      </w:r>
      <w:r>
        <w:rPr>
          <w:spacing w:val="1"/>
        </w:rPr>
        <w:t xml:space="preserve"> </w:t>
      </w:r>
      <w:r>
        <w:t>подчеркнула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-4"/>
        </w:rPr>
        <w:t xml:space="preserve"> </w:t>
      </w:r>
      <w:r>
        <w:t>развитие школьников.</w:t>
      </w:r>
    </w:p>
    <w:p w:rsidR="006929B3" w:rsidRDefault="008D5E62">
      <w:pPr>
        <w:pStyle w:val="a3"/>
        <w:spacing w:before="1" w:line="322" w:lineRule="exact"/>
        <w:ind w:left="1590"/>
      </w:pPr>
      <w:r>
        <w:t>Приведем</w:t>
      </w:r>
      <w:r>
        <w:rPr>
          <w:spacing w:val="-3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доклада.</w:t>
      </w:r>
    </w:p>
    <w:p w:rsidR="006929B3" w:rsidRDefault="008D5E62">
      <w:pPr>
        <w:pStyle w:val="a3"/>
        <w:ind w:right="230" w:firstLine="707"/>
      </w:pPr>
      <w:proofErr w:type="gramStart"/>
      <w:r>
        <w:t>Известно, что различные виды искусства (музыка, литература, театр,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искусство)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углубляют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эрудиции.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влияние использования младшими школьниками имеющегося у них запаса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задач.</w:t>
      </w:r>
    </w:p>
    <w:p w:rsidR="006929B3" w:rsidRDefault="008D5E62">
      <w:pPr>
        <w:pStyle w:val="a3"/>
        <w:ind w:right="224" w:firstLine="707"/>
      </w:pPr>
      <w:r>
        <w:t>Хорошо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установить значения разных средств выразительности, которые употребляет</w:t>
      </w:r>
      <w:r>
        <w:rPr>
          <w:spacing w:val="1"/>
        </w:rPr>
        <w:t xml:space="preserve"> </w:t>
      </w:r>
      <w:r>
        <w:t>автор, формально оценивают язык произведения, не чувствуют настроения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строк.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народной,</w:t>
      </w:r>
      <w:r>
        <w:rPr>
          <w:spacing w:val="1"/>
        </w:rPr>
        <w:t xml:space="preserve"> </w:t>
      </w:r>
      <w:r>
        <w:t>определить</w:t>
      </w:r>
      <w:r>
        <w:rPr>
          <w:spacing w:val="71"/>
        </w:rPr>
        <w:t xml:space="preserve"> </w:t>
      </w:r>
      <w:r>
        <w:t>черты</w:t>
      </w:r>
      <w:r>
        <w:rPr>
          <w:spacing w:val="-67"/>
        </w:rPr>
        <w:t xml:space="preserve"> </w:t>
      </w:r>
      <w:r>
        <w:t>народности,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сказках. Таким образом, применить умственные действия – в данном случае</w:t>
      </w:r>
      <w:r>
        <w:rPr>
          <w:spacing w:val="1"/>
        </w:rPr>
        <w:t xml:space="preserve"> </w:t>
      </w:r>
      <w:r>
        <w:t>анализ, сравнение, обобщение – детям трудно. В то же время у детей есть</w:t>
      </w:r>
      <w:r>
        <w:rPr>
          <w:spacing w:val="1"/>
        </w:rPr>
        <w:t xml:space="preserve"> </w:t>
      </w:r>
      <w:r>
        <w:t>достаточно большой опыт рассматривания иллюстраций в книге, просмотра</w:t>
      </w:r>
      <w:r>
        <w:rPr>
          <w:spacing w:val="1"/>
        </w:rPr>
        <w:t xml:space="preserve"> </w:t>
      </w:r>
      <w:r>
        <w:t>мультфильмов и кинофильмов, где содержание произведения фольклора или</w:t>
      </w:r>
      <w:r>
        <w:rPr>
          <w:spacing w:val="1"/>
        </w:rPr>
        <w:t xml:space="preserve"> </w:t>
      </w:r>
      <w:r>
        <w:t>литературы представлено в яркой, наглядной форме, что помогает ребятам</w:t>
      </w:r>
      <w:r>
        <w:rPr>
          <w:spacing w:val="1"/>
        </w:rPr>
        <w:t xml:space="preserve"> </w:t>
      </w:r>
      <w:r>
        <w:t>правильно воспринимать</w:t>
      </w:r>
      <w:r>
        <w:rPr>
          <w:spacing w:val="-1"/>
        </w:rPr>
        <w:t xml:space="preserve"> </w:t>
      </w:r>
      <w:r>
        <w:t>замысел</w:t>
      </w:r>
      <w:r>
        <w:rPr>
          <w:spacing w:val="-2"/>
        </w:rPr>
        <w:t xml:space="preserve"> </w:t>
      </w:r>
      <w:r>
        <w:t>автора и</w:t>
      </w:r>
      <w:r>
        <w:rPr>
          <w:spacing w:val="-1"/>
        </w:rPr>
        <w:t xml:space="preserve"> </w:t>
      </w:r>
      <w:r>
        <w:t>сюжет.</w:t>
      </w:r>
    </w:p>
    <w:p w:rsidR="006929B3" w:rsidRDefault="008D5E62">
      <w:pPr>
        <w:pStyle w:val="a3"/>
        <w:spacing w:before="67"/>
        <w:ind w:right="223" w:firstLine="707"/>
      </w:pP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интеллектуальн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 xml:space="preserve">проиллюстрировано на двух примерах. </w:t>
      </w:r>
      <w:proofErr w:type="gramStart"/>
      <w:r>
        <w:t>Один пример отражает конкретную</w:t>
      </w:r>
      <w:r>
        <w:rPr>
          <w:spacing w:val="1"/>
        </w:rPr>
        <w:t xml:space="preserve"> </w:t>
      </w:r>
      <w:r>
        <w:t>работу</w:t>
      </w:r>
      <w:r>
        <w:rPr>
          <w:spacing w:val="48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литературному</w:t>
      </w:r>
      <w:r>
        <w:rPr>
          <w:spacing w:val="48"/>
        </w:rPr>
        <w:t xml:space="preserve"> </w:t>
      </w:r>
      <w:r>
        <w:t>чтению</w:t>
      </w:r>
      <w:r>
        <w:rPr>
          <w:spacing w:val="51"/>
        </w:rPr>
        <w:t xml:space="preserve"> </w:t>
      </w:r>
      <w:r>
        <w:t>(сказка</w:t>
      </w:r>
      <w:proofErr w:type="gramEnd"/>
    </w:p>
    <w:p w:rsidR="006929B3" w:rsidRDefault="008D5E62">
      <w:pPr>
        <w:pStyle w:val="a3"/>
        <w:spacing w:before="1"/>
        <w:ind w:right="224"/>
      </w:pPr>
      <w:proofErr w:type="gramStart"/>
      <w:r>
        <w:t>«Конек-Горбунок»),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 интеллектуальных (познавательных) действий на знакомом,</w:t>
      </w:r>
      <w:r>
        <w:rPr>
          <w:spacing w:val="1"/>
        </w:rPr>
        <w:t xml:space="preserve"> </w:t>
      </w:r>
      <w:r>
        <w:t>близком</w:t>
      </w:r>
      <w:r>
        <w:rPr>
          <w:spacing w:val="-1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дополнительном</w:t>
      </w:r>
      <w:r>
        <w:rPr>
          <w:spacing w:val="-1"/>
        </w:rPr>
        <w:t xml:space="preserve"> </w:t>
      </w:r>
      <w:r>
        <w:t>содержании.</w:t>
      </w:r>
      <w:proofErr w:type="gramEnd"/>
    </w:p>
    <w:p w:rsidR="006929B3" w:rsidRDefault="008D5E62">
      <w:pPr>
        <w:pStyle w:val="a3"/>
        <w:spacing w:before="1"/>
        <w:ind w:right="222" w:firstLine="707"/>
      </w:pP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своеобразной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средство. Мы же предлагаем не соотносить формально текст с рисунком, а</w:t>
      </w:r>
      <w:r>
        <w:rPr>
          <w:spacing w:val="1"/>
        </w:rPr>
        <w:t xml:space="preserve"> </w:t>
      </w:r>
      <w:r>
        <w:lastRenderedPageBreak/>
        <w:t>воспринимать иллюстрации как произведение изобразительного искусства,</w:t>
      </w:r>
      <w:r>
        <w:rPr>
          <w:spacing w:val="1"/>
        </w:rPr>
        <w:t xml:space="preserve"> </w:t>
      </w:r>
      <w:r>
        <w:t>передающее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обстановку,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вызывающее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зрителя.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Ершова</w:t>
      </w:r>
      <w:r>
        <w:rPr>
          <w:spacing w:val="1"/>
        </w:rPr>
        <w:t xml:space="preserve"> </w:t>
      </w:r>
      <w:r>
        <w:t>«Конек-Горбунок»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70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Этим познавательным универсальным действием младшие школьники уже</w:t>
      </w:r>
      <w:r>
        <w:rPr>
          <w:spacing w:val="1"/>
        </w:rPr>
        <w:t xml:space="preserve"> </w:t>
      </w:r>
      <w:r>
        <w:t>пользовались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уроках</w:t>
      </w:r>
      <w:r>
        <w:rPr>
          <w:spacing w:val="17"/>
        </w:rPr>
        <w:t xml:space="preserve"> </w:t>
      </w:r>
      <w:r>
        <w:t>математики,</w:t>
      </w:r>
      <w:r>
        <w:rPr>
          <w:spacing w:val="14"/>
        </w:rPr>
        <w:t xml:space="preserve"> </w:t>
      </w:r>
      <w:r>
        <w:t>окружающего</w:t>
      </w:r>
      <w:r>
        <w:rPr>
          <w:spacing w:val="17"/>
        </w:rPr>
        <w:t xml:space="preserve"> </w:t>
      </w:r>
      <w:r>
        <w:t>мира,</w:t>
      </w:r>
      <w:r>
        <w:rPr>
          <w:spacing w:val="14"/>
        </w:rPr>
        <w:t xml:space="preserve"> </w:t>
      </w:r>
      <w:r>
        <w:t>теперь</w:t>
      </w:r>
      <w:r>
        <w:rPr>
          <w:spacing w:val="15"/>
        </w:rPr>
        <w:t xml:space="preserve"> </w:t>
      </w:r>
      <w:r>
        <w:t>имеющийся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поэтическим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деталях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Кочергина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обсудить проблемные вопросы: помогают ли иллюстрации понять текст или</w:t>
      </w:r>
      <w:r>
        <w:rPr>
          <w:spacing w:val="1"/>
        </w:rPr>
        <w:t xml:space="preserve"> </w:t>
      </w:r>
      <w:r>
        <w:t>книги оформляют ими только для красоты? В результате обмена мнениями</w:t>
      </w:r>
      <w:r>
        <w:rPr>
          <w:spacing w:val="1"/>
        </w:rPr>
        <w:t xml:space="preserve"> </w:t>
      </w:r>
      <w:r>
        <w:t>учащиеся придут к выводу, что иллюстрации к тексту и сам текст, несмотря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различные средства</w:t>
      </w:r>
      <w:r>
        <w:rPr>
          <w:spacing w:val="-1"/>
        </w:rPr>
        <w:t xml:space="preserve"> </w:t>
      </w:r>
      <w:r>
        <w:t>выразительности,</w:t>
      </w:r>
      <w:r>
        <w:rPr>
          <w:spacing w:val="-2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схожие</w:t>
      </w:r>
      <w:r>
        <w:rPr>
          <w:spacing w:val="-2"/>
        </w:rPr>
        <w:t xml:space="preserve"> </w:t>
      </w:r>
      <w:r>
        <w:t>функции.</w:t>
      </w:r>
    </w:p>
    <w:p w:rsidR="006929B3" w:rsidRDefault="008D5E62">
      <w:pPr>
        <w:pStyle w:val="a3"/>
        <w:spacing w:before="1"/>
        <w:ind w:right="224" w:firstLine="707"/>
      </w:pPr>
      <w:r>
        <w:t>Как показывает практика, не все учителя ставят перед собой задачу</w:t>
      </w:r>
      <w:r>
        <w:rPr>
          <w:spacing w:val="1"/>
        </w:rPr>
        <w:t xml:space="preserve"> </w:t>
      </w:r>
      <w:r>
        <w:t>специально формировать интеллектуальные операции, используя для этого</w:t>
      </w:r>
      <w:r>
        <w:rPr>
          <w:spacing w:val="1"/>
        </w:rPr>
        <w:t xml:space="preserve"> </w:t>
      </w:r>
      <w:r>
        <w:t>возможности разных предметов. Поэтому познавательное действие, будь то</w:t>
      </w:r>
      <w:r>
        <w:rPr>
          <w:spacing w:val="1"/>
        </w:rPr>
        <w:t xml:space="preserve"> </w:t>
      </w:r>
      <w:r>
        <w:t>сравнение или обобщение, классификация или анализ, развивается стихийно,</w:t>
      </w:r>
      <w:r>
        <w:rPr>
          <w:spacing w:val="1"/>
        </w:rPr>
        <w:t xml:space="preserve"> </w:t>
      </w:r>
      <w:r>
        <w:t>часто с определенными пробелами в структуре умственного действия или 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шагов.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будут</w:t>
      </w:r>
      <w:r>
        <w:rPr>
          <w:spacing w:val="7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младшего</w:t>
      </w:r>
      <w:r>
        <w:rPr>
          <w:spacing w:val="7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классификацию:</w:t>
      </w:r>
      <w:r>
        <w:rPr>
          <w:spacing w:val="1"/>
        </w:rPr>
        <w:t xml:space="preserve"> </w:t>
      </w:r>
      <w:r>
        <w:rPr>
          <w:i/>
        </w:rPr>
        <w:t>Рассматривая рисунки, раздели игры на три группы. Обсуди свои ответы с</w:t>
      </w:r>
      <w:r>
        <w:rPr>
          <w:i/>
          <w:spacing w:val="1"/>
        </w:rPr>
        <w:t xml:space="preserve"> </w:t>
      </w:r>
      <w:r>
        <w:rPr>
          <w:i/>
        </w:rPr>
        <w:t>одноклассниками.</w:t>
      </w:r>
      <w:r>
        <w:rPr>
          <w:i/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 игры, а ее цель, сущностная характеристика – на иллюстрациях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настольно-печатные,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(подвижные)</w:t>
      </w:r>
      <w:r>
        <w:rPr>
          <w:spacing w:val="-4"/>
        </w:rPr>
        <w:t xml:space="preserve"> </w:t>
      </w:r>
      <w:r>
        <w:t>игры.</w:t>
      </w:r>
    </w:p>
    <w:p w:rsidR="006929B3" w:rsidRDefault="008D5E62" w:rsidP="00134DFD">
      <w:pPr>
        <w:pStyle w:val="a3"/>
        <w:ind w:right="231" w:firstLine="707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7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влияет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успешность</w:t>
      </w:r>
      <w:r>
        <w:rPr>
          <w:spacing w:val="23"/>
        </w:rPr>
        <w:t xml:space="preserve"> </w:t>
      </w:r>
      <w:r>
        <w:t>обучения,</w:t>
      </w:r>
      <w:r>
        <w:rPr>
          <w:spacing w:val="26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достижению</w:t>
      </w:r>
      <w:r w:rsidR="00134DFD">
        <w:t xml:space="preserve"> </w:t>
      </w:r>
      <w:r>
        <w:t>главной</w:t>
      </w:r>
      <w:r>
        <w:rPr>
          <w:spacing w:val="17"/>
        </w:rPr>
        <w:t xml:space="preserve"> </w:t>
      </w:r>
      <w:r>
        <w:t>цели</w:t>
      </w:r>
      <w:r>
        <w:rPr>
          <w:spacing w:val="18"/>
        </w:rPr>
        <w:t xml:space="preserve"> </w:t>
      </w:r>
      <w:r>
        <w:t>современного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развитию</w:t>
      </w:r>
      <w:r>
        <w:rPr>
          <w:spacing w:val="17"/>
        </w:rPr>
        <w:t xml:space="preserve"> </w:t>
      </w:r>
      <w:r>
        <w:t>способности</w:t>
      </w:r>
      <w:r>
        <w:rPr>
          <w:spacing w:val="18"/>
        </w:rPr>
        <w:t xml:space="preserve"> </w:t>
      </w:r>
      <w:r>
        <w:t>школьника</w:t>
      </w:r>
      <w:r>
        <w:rPr>
          <w:spacing w:val="-68"/>
        </w:rPr>
        <w:t xml:space="preserve"> </w:t>
      </w:r>
      <w:r>
        <w:t>к самообучению, готовности к учебной и жизненной адаптации, основанной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сформированных</w:t>
      </w:r>
      <w:r>
        <w:rPr>
          <w:spacing w:val="-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качествах.</w:t>
      </w:r>
    </w:p>
    <w:p w:rsidR="006929B3" w:rsidRDefault="008D5E62">
      <w:pPr>
        <w:pStyle w:val="a3"/>
        <w:spacing w:before="2"/>
        <w:ind w:right="226" w:firstLine="707"/>
      </w:pPr>
      <w:r>
        <w:t>Профессиональный интерес участники мероприятия проявили к опыту</w:t>
      </w:r>
      <w:r>
        <w:rPr>
          <w:spacing w:val="1"/>
        </w:rPr>
        <w:t xml:space="preserve"> </w:t>
      </w:r>
      <w:r>
        <w:t>Православной школы «Рождество» Московской области в решении задачи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</w:p>
    <w:p w:rsidR="006929B3" w:rsidRDefault="008D5E62">
      <w:pPr>
        <w:pStyle w:val="a3"/>
        <w:spacing w:before="1"/>
        <w:ind w:right="224" w:firstLine="707"/>
      </w:pPr>
      <w:r>
        <w:t>Галина</w:t>
      </w:r>
      <w:r>
        <w:rPr>
          <w:spacing w:val="1"/>
        </w:rPr>
        <w:t xml:space="preserve"> </w:t>
      </w:r>
      <w:r>
        <w:t>Юрьевна</w:t>
      </w:r>
      <w:r>
        <w:rPr>
          <w:spacing w:val="1"/>
        </w:rPr>
        <w:t xml:space="preserve"> </w:t>
      </w:r>
      <w:proofErr w:type="spellStart"/>
      <w:r>
        <w:t>Старчикова</w:t>
      </w:r>
      <w:proofErr w:type="spellEnd"/>
      <w:r>
        <w:t>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«Рождество»</w:t>
      </w:r>
      <w:r>
        <w:rPr>
          <w:spacing w:val="1"/>
        </w:rPr>
        <w:t xml:space="preserve"> </w:t>
      </w:r>
      <w:r>
        <w:t>(Московская</w:t>
      </w:r>
      <w:r>
        <w:rPr>
          <w:spacing w:val="1"/>
        </w:rPr>
        <w:t xml:space="preserve"> </w:t>
      </w:r>
      <w:r>
        <w:t>область),</w:t>
      </w:r>
      <w:r>
        <w:rPr>
          <w:spacing w:val="1"/>
        </w:rPr>
        <w:t xml:space="preserve"> </w:t>
      </w:r>
      <w:r>
        <w:t>сделала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испытывающих трудности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обучении».</w:t>
      </w:r>
    </w:p>
    <w:p w:rsidR="006929B3" w:rsidRDefault="008D5E62">
      <w:pPr>
        <w:pStyle w:val="a3"/>
        <w:ind w:right="225" w:firstLine="707"/>
      </w:pPr>
      <w:r>
        <w:t>Екатерина</w:t>
      </w:r>
      <w:r>
        <w:rPr>
          <w:spacing w:val="1"/>
        </w:rPr>
        <w:t xml:space="preserve"> </w:t>
      </w:r>
      <w:r>
        <w:t>Геннадьевна</w:t>
      </w:r>
      <w:r>
        <w:rPr>
          <w:spacing w:val="1"/>
        </w:rPr>
        <w:t xml:space="preserve"> </w:t>
      </w:r>
      <w:r>
        <w:t>Соснина,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учитель начальных классов школы № 1208 имени Героя Советского Союза</w:t>
      </w:r>
      <w:r>
        <w:rPr>
          <w:spacing w:val="1"/>
        </w:rPr>
        <w:t xml:space="preserve"> </w:t>
      </w:r>
      <w:r>
        <w:t>М.С. Шумилова, представила доклад «Моделирование как средство принятия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сохранения учебной задачи</w:t>
      </w:r>
      <w:r>
        <w:rPr>
          <w:spacing w:val="-1"/>
        </w:rPr>
        <w:t xml:space="preserve"> </w:t>
      </w:r>
      <w:r>
        <w:t>младшим</w:t>
      </w:r>
      <w:r>
        <w:rPr>
          <w:spacing w:val="-3"/>
        </w:rPr>
        <w:t xml:space="preserve"> </w:t>
      </w:r>
      <w:r>
        <w:t>школьником».</w:t>
      </w:r>
    </w:p>
    <w:p w:rsidR="006929B3" w:rsidRDefault="008D5E62">
      <w:pPr>
        <w:pStyle w:val="a3"/>
        <w:spacing w:line="322" w:lineRule="exact"/>
        <w:ind w:left="1590"/>
      </w:pPr>
      <w:r>
        <w:t>Приведем</w:t>
      </w:r>
      <w:r>
        <w:rPr>
          <w:spacing w:val="-3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доклада.</w:t>
      </w:r>
    </w:p>
    <w:p w:rsidR="006929B3" w:rsidRDefault="008D5E62">
      <w:pPr>
        <w:pStyle w:val="a3"/>
        <w:ind w:right="224" w:firstLine="707"/>
      </w:pPr>
      <w:r>
        <w:lastRenderedPageBreak/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частотных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первоклассников,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второклассников – это неспособность удерживать учебную задачу. Если не</w:t>
      </w:r>
      <w:r>
        <w:rPr>
          <w:spacing w:val="1"/>
        </w:rPr>
        <w:t xml:space="preserve"> </w:t>
      </w:r>
      <w:r>
        <w:t>помочь младшим школьникам преодолеть эту трудность, она может стать</w:t>
      </w:r>
      <w:r>
        <w:rPr>
          <w:spacing w:val="1"/>
        </w:rPr>
        <w:t xml:space="preserve"> </w:t>
      </w:r>
      <w:r>
        <w:t>причиной школьной «</w:t>
      </w:r>
      <w:proofErr w:type="spellStart"/>
      <w:r>
        <w:t>неуспешности</w:t>
      </w:r>
      <w:proofErr w:type="spellEnd"/>
      <w:r>
        <w:t>». Для успешности учебной деятельности</w:t>
      </w:r>
      <w:r>
        <w:rPr>
          <w:spacing w:val="-6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7"/>
        </w:rPr>
        <w:t xml:space="preserve"> </w:t>
      </w:r>
      <w:r>
        <w:t>операций, из которых состоит выполняемое действие, т.е. освоить способ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 и осознание; сохранение – удержание способа, который намечен.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него</w:t>
      </w:r>
      <w:r>
        <w:rPr>
          <w:spacing w:val="5"/>
        </w:rPr>
        <w:t xml:space="preserve"> </w:t>
      </w:r>
      <w:r>
        <w:t>операций.</w:t>
      </w:r>
    </w:p>
    <w:p w:rsidR="006929B3" w:rsidRDefault="008D5E62">
      <w:pPr>
        <w:pStyle w:val="a3"/>
        <w:ind w:right="222" w:firstLine="707"/>
      </w:pPr>
      <w:r>
        <w:t>Неумение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собственной деятельностью проявляется у первоклассников и при работе 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учебника: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стоящих перед ними задач и пониманием того, какие действия необходимо</w:t>
      </w:r>
      <w:r>
        <w:rPr>
          <w:spacing w:val="1"/>
        </w:rPr>
        <w:t xml:space="preserve"> </w:t>
      </w:r>
      <w:r>
        <w:t>выполнить.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сформирован.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доступности.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ввели в работу с детьми набор фишек с рисунками, на</w:t>
      </w:r>
      <w:r>
        <w:rPr>
          <w:spacing w:val="1"/>
        </w:rPr>
        <w:t xml:space="preserve"> </w:t>
      </w:r>
      <w:r>
        <w:t>которых символично изображены действия. Такой набор был в распоряжении</w:t>
      </w:r>
      <w:r>
        <w:rPr>
          <w:spacing w:val="-67"/>
        </w:rPr>
        <w:t xml:space="preserve"> </w:t>
      </w:r>
      <w:r>
        <w:t>у каждого ребёнка. Коллективно читая задание, дети выкладывали 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фишек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рисунками.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видели</w:t>
      </w:r>
      <w:r>
        <w:rPr>
          <w:spacing w:val="1"/>
        </w:rPr>
        <w:t xml:space="preserve"> </w:t>
      </w:r>
      <w:r>
        <w:t>предстоящий порядок действий. Например, на уроках русского языка текст</w:t>
      </w:r>
      <w:r>
        <w:rPr>
          <w:spacing w:val="1"/>
        </w:rPr>
        <w:t xml:space="preserve"> </w:t>
      </w:r>
      <w:r>
        <w:t>заданий</w:t>
      </w:r>
      <w:r>
        <w:rPr>
          <w:spacing w:val="3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упражнению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само</w:t>
      </w:r>
      <w:r>
        <w:rPr>
          <w:spacing w:val="37"/>
        </w:rPr>
        <w:t xml:space="preserve"> </w:t>
      </w:r>
      <w:r>
        <w:t>упражнение</w:t>
      </w:r>
      <w:r>
        <w:rPr>
          <w:spacing w:val="38"/>
        </w:rPr>
        <w:t xml:space="preserve"> </w:t>
      </w:r>
      <w:r>
        <w:t>часто</w:t>
      </w:r>
      <w:r>
        <w:rPr>
          <w:spacing w:val="36"/>
        </w:rPr>
        <w:t xml:space="preserve"> </w:t>
      </w:r>
      <w:r>
        <w:t>бывают</w:t>
      </w:r>
      <w:r>
        <w:rPr>
          <w:spacing w:val="35"/>
        </w:rPr>
        <w:t xml:space="preserve"> </w:t>
      </w:r>
      <w:r>
        <w:t>большого</w:t>
      </w:r>
      <w:r>
        <w:rPr>
          <w:spacing w:val="35"/>
        </w:rPr>
        <w:t xml:space="preserve"> </w:t>
      </w:r>
      <w:r>
        <w:t>объёма</w:t>
      </w:r>
    </w:p>
    <w:p w:rsidR="006929B3" w:rsidRDefault="008D5E62">
      <w:pPr>
        <w:pStyle w:val="a3"/>
        <w:spacing w:before="67"/>
        <w:ind w:right="223"/>
      </w:pPr>
      <w:r>
        <w:t>уже в 1 классе. Дети теряют поставленную задачу или часть задачи, пока</w:t>
      </w:r>
      <w:r>
        <w:rPr>
          <w:spacing w:val="1"/>
        </w:rPr>
        <w:t xml:space="preserve"> </w:t>
      </w:r>
      <w:r>
        <w:t>доходят до конца упражнения. Они ещё не владеют навыком выбирать 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значит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первоклассники</w:t>
      </w:r>
      <w:r>
        <w:rPr>
          <w:spacing w:val="1"/>
        </w:rPr>
        <w:t xml:space="preserve"> </w:t>
      </w:r>
      <w:r>
        <w:t>могут</w:t>
      </w:r>
      <w:proofErr w:type="gramEnd"/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именно требуется выполнить. Именно символическое изображение в рисунке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фишках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экономит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 действий. В этом случае моделирование выступает 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Аналогичная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 и во втором классе, однако здесь порядок действий фишками</w:t>
      </w:r>
      <w:r>
        <w:rPr>
          <w:spacing w:val="1"/>
        </w:rPr>
        <w:t xml:space="preserve"> </w:t>
      </w:r>
      <w:r>
        <w:t>выкладывали и выбирали сами дети, тем самым формируется внутренний</w:t>
      </w:r>
      <w:r>
        <w:rPr>
          <w:spacing w:val="1"/>
        </w:rPr>
        <w:t xml:space="preserve"> </w:t>
      </w:r>
      <w:r>
        <w:t>план действий, на что и была нацелена работа по преодолению трудностей в</w:t>
      </w:r>
      <w:r>
        <w:rPr>
          <w:spacing w:val="1"/>
        </w:rPr>
        <w:t xml:space="preserve"> </w:t>
      </w:r>
      <w:r>
        <w:t>обучении.</w:t>
      </w:r>
    </w:p>
    <w:p w:rsidR="006929B3" w:rsidRDefault="008D5E62">
      <w:pPr>
        <w:pStyle w:val="a3"/>
        <w:spacing w:before="3"/>
        <w:ind w:right="223" w:firstLine="707"/>
      </w:pPr>
      <w:r>
        <w:t>Ещё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способа</w:t>
      </w:r>
      <w:r>
        <w:rPr>
          <w:spacing w:val="7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Приведём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lastRenderedPageBreak/>
        <w:t>пример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первоклассники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обобщенный способ написания букв. Операции, составляющие этот способ</w:t>
      </w:r>
      <w:r>
        <w:rPr>
          <w:spacing w:val="1"/>
        </w:rPr>
        <w:t xml:space="preserve"> </w:t>
      </w:r>
      <w:r>
        <w:t>действия,</w:t>
      </w:r>
      <w:r>
        <w:rPr>
          <w:spacing w:val="9"/>
        </w:rPr>
        <w:t xml:space="preserve"> </w:t>
      </w:r>
      <w:r>
        <w:t>обязательно</w:t>
      </w:r>
      <w:r>
        <w:rPr>
          <w:spacing w:val="10"/>
        </w:rPr>
        <w:t xml:space="preserve"> </w:t>
      </w:r>
      <w:r>
        <w:t>проговариваются.</w:t>
      </w:r>
      <w:r>
        <w:rPr>
          <w:spacing w:val="8"/>
        </w:rPr>
        <w:t xml:space="preserve"> </w:t>
      </w:r>
      <w:r>
        <w:t>Трудность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детей,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случае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71"/>
        </w:rPr>
        <w:t xml:space="preserve"> </w:t>
      </w:r>
      <w:r>
        <w:t>действий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модел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проговариваемое</w:t>
      </w:r>
      <w:r>
        <w:rPr>
          <w:spacing w:val="1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отражалось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символа.</w:t>
      </w:r>
      <w:r>
        <w:rPr>
          <w:spacing w:val="-2"/>
        </w:rPr>
        <w:t xml:space="preserve"> </w:t>
      </w:r>
      <w:r>
        <w:t>Пример модели</w:t>
      </w:r>
      <w:r>
        <w:rPr>
          <w:spacing w:val="-5"/>
        </w:rPr>
        <w:t xml:space="preserve"> </w:t>
      </w:r>
      <w:r>
        <w:t>приведен в</w:t>
      </w:r>
      <w:r>
        <w:rPr>
          <w:spacing w:val="-2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4.</w:t>
      </w:r>
    </w:p>
    <w:p w:rsidR="006929B3" w:rsidRDefault="006929B3">
      <w:pPr>
        <w:pStyle w:val="a3"/>
        <w:spacing w:before="10"/>
        <w:ind w:left="0"/>
        <w:jc w:val="left"/>
        <w:rPr>
          <w:sz w:val="27"/>
        </w:rPr>
      </w:pPr>
    </w:p>
    <w:p w:rsidR="006929B3" w:rsidRDefault="008D5E62">
      <w:pPr>
        <w:pStyle w:val="a3"/>
        <w:spacing w:before="1" w:line="322" w:lineRule="exact"/>
        <w:ind w:left="8957"/>
        <w:jc w:val="left"/>
      </w:pPr>
      <w:r>
        <w:t>Таблица</w:t>
      </w:r>
      <w:r>
        <w:rPr>
          <w:spacing w:val="-1"/>
        </w:rPr>
        <w:t xml:space="preserve"> </w:t>
      </w:r>
      <w:r>
        <w:t>4.</w:t>
      </w:r>
    </w:p>
    <w:p w:rsidR="006929B3" w:rsidRDefault="008D5E62">
      <w:pPr>
        <w:pStyle w:val="a3"/>
        <w:spacing w:after="9"/>
        <w:ind w:left="2626"/>
        <w:jc w:val="left"/>
      </w:pPr>
      <w:r>
        <w:t>Модель-алгоритм</w:t>
      </w:r>
      <w:r>
        <w:rPr>
          <w:spacing w:val="-4"/>
        </w:rPr>
        <w:t xml:space="preserve"> </w:t>
      </w:r>
      <w:r>
        <w:t>обобщенный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букв</w:t>
      </w:r>
    </w:p>
    <w:tbl>
      <w:tblPr>
        <w:tblStyle w:val="TableNormal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6"/>
        <w:gridCol w:w="2988"/>
      </w:tblGrid>
      <w:tr w:rsidR="006929B3">
        <w:trPr>
          <w:trHeight w:val="321"/>
        </w:trPr>
        <w:tc>
          <w:tcPr>
            <w:tcW w:w="6476" w:type="dxa"/>
          </w:tcPr>
          <w:p w:rsidR="006929B3" w:rsidRDefault="008D5E62">
            <w:pPr>
              <w:pStyle w:val="TableParagraph"/>
              <w:spacing w:line="301" w:lineRule="exact"/>
              <w:ind w:left="1425"/>
              <w:rPr>
                <w:b/>
                <w:sz w:val="28"/>
              </w:rPr>
            </w:pPr>
            <w:r>
              <w:rPr>
                <w:b/>
                <w:sz w:val="28"/>
              </w:rPr>
              <w:t>Проговариваемый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</w:t>
            </w:r>
          </w:p>
        </w:tc>
        <w:tc>
          <w:tcPr>
            <w:tcW w:w="2988" w:type="dxa"/>
          </w:tcPr>
          <w:p w:rsidR="006929B3" w:rsidRDefault="008D5E62">
            <w:pPr>
              <w:pStyle w:val="TableParagraph"/>
              <w:spacing w:line="301" w:lineRule="exact"/>
              <w:ind w:left="897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Символы</w:t>
            </w:r>
          </w:p>
        </w:tc>
      </w:tr>
      <w:tr w:rsidR="006929B3">
        <w:trPr>
          <w:trHeight w:val="642"/>
        </w:trPr>
        <w:tc>
          <w:tcPr>
            <w:tcW w:w="6476" w:type="dxa"/>
          </w:tcPr>
          <w:p w:rsidR="006929B3" w:rsidRDefault="008D5E62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Определяю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</w:p>
        </w:tc>
        <w:tc>
          <w:tcPr>
            <w:tcW w:w="2988" w:type="dxa"/>
          </w:tcPr>
          <w:p w:rsidR="006929B3" w:rsidRDefault="008D5E62">
            <w:pPr>
              <w:pStyle w:val="TableParagraph"/>
              <w:ind w:left="8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9E4F56" wp14:editId="14567268">
                  <wp:extent cx="342558" cy="368712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58" cy="36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B3">
        <w:trPr>
          <w:trHeight w:val="645"/>
        </w:trPr>
        <w:tc>
          <w:tcPr>
            <w:tcW w:w="6476" w:type="dxa"/>
          </w:tcPr>
          <w:p w:rsidR="006929B3" w:rsidRDefault="008D5E62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Определяю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</w:tc>
        <w:tc>
          <w:tcPr>
            <w:tcW w:w="2988" w:type="dxa"/>
          </w:tcPr>
          <w:p w:rsidR="006929B3" w:rsidRDefault="006929B3">
            <w:pPr>
              <w:pStyle w:val="TableParagraph"/>
              <w:ind w:left="0"/>
              <w:rPr>
                <w:sz w:val="12"/>
              </w:rPr>
            </w:pPr>
          </w:p>
          <w:p w:rsidR="006929B3" w:rsidRDefault="00AF7A2A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8" style="width:29.9pt;height:17.2pt;mso-position-horizontal-relative:char;mso-position-vertical-relative:line" coordsize="598,34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10" type="#_x0000_t75" style="position:absolute;width:598;height:344">
                    <v:imagedata r:id="rId10" o:title=""/>
                  </v:shape>
                  <v:shape id="_x0000_s1109" type="#_x0000_t75" style="position:absolute;left:175;top:35;width:203;height:223">
                    <v:imagedata r:id="rId11" o:title=""/>
                  </v:shape>
                  <w10:wrap type="none"/>
                  <w10:anchorlock/>
                </v:group>
              </w:pict>
            </w:r>
          </w:p>
        </w:tc>
      </w:tr>
      <w:tr w:rsidR="006929B3">
        <w:trPr>
          <w:trHeight w:val="643"/>
        </w:trPr>
        <w:tc>
          <w:tcPr>
            <w:tcW w:w="6476" w:type="dxa"/>
          </w:tcPr>
          <w:p w:rsidR="006929B3" w:rsidRDefault="008D5E62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Определяю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2988" w:type="dxa"/>
          </w:tcPr>
          <w:p w:rsidR="006929B3" w:rsidRDefault="006929B3">
            <w:pPr>
              <w:pStyle w:val="TableParagraph"/>
              <w:spacing w:before="2"/>
              <w:ind w:left="0"/>
              <w:rPr>
                <w:sz w:val="10"/>
              </w:rPr>
            </w:pPr>
          </w:p>
          <w:p w:rsidR="006929B3" w:rsidRDefault="00AF7A2A"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5" style="width:23.35pt;height:16.25pt;mso-position-horizontal-relative:char;mso-position-vertical-relative:line" coordsize="467,325">
                  <v:shape id="_x0000_s1107" type="#_x0000_t75" style="position:absolute;width:467;height:320">
                    <v:imagedata r:id="rId12" o:title=""/>
                  </v:shape>
                  <v:shape id="_x0000_s1106" type="#_x0000_t75" style="position:absolute;left:51;top:1;width:306;height:324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6929B3">
        <w:trPr>
          <w:trHeight w:val="645"/>
        </w:trPr>
        <w:tc>
          <w:tcPr>
            <w:tcW w:w="6476" w:type="dxa"/>
          </w:tcPr>
          <w:p w:rsidR="006929B3" w:rsidRDefault="008D5E62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Удерживаю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траектории</w:t>
            </w:r>
            <w:r>
              <w:rPr>
                <w:spacing w:val="1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929B3" w:rsidRDefault="008D5E62">
            <w:pPr>
              <w:pStyle w:val="TableParagraph"/>
              <w:spacing w:before="2"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строке</w:t>
            </w:r>
          </w:p>
        </w:tc>
        <w:tc>
          <w:tcPr>
            <w:tcW w:w="2988" w:type="dxa"/>
          </w:tcPr>
          <w:p w:rsidR="006929B3" w:rsidRDefault="006929B3">
            <w:pPr>
              <w:pStyle w:val="TableParagraph"/>
              <w:ind w:left="0"/>
              <w:rPr>
                <w:sz w:val="28"/>
              </w:rPr>
            </w:pPr>
          </w:p>
        </w:tc>
      </w:tr>
      <w:tr w:rsidR="006929B3">
        <w:trPr>
          <w:trHeight w:val="642"/>
        </w:trPr>
        <w:tc>
          <w:tcPr>
            <w:tcW w:w="6476" w:type="dxa"/>
          </w:tcPr>
          <w:p w:rsidR="006929B3" w:rsidRDefault="008D5E62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Прописываю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</w:tc>
        <w:tc>
          <w:tcPr>
            <w:tcW w:w="2988" w:type="dxa"/>
          </w:tcPr>
          <w:p w:rsidR="006929B3" w:rsidRDefault="006929B3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6929B3" w:rsidRDefault="00AF7A2A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2" style="width:29.9pt;height:19.05pt;mso-position-horizontal-relative:char;mso-position-vertical-relative:line" coordsize="598,381">
                  <v:shape id="_x0000_s1104" type="#_x0000_t75" style="position:absolute;width:598;height:381">
                    <v:imagedata r:id="rId14" o:title=""/>
                  </v:shape>
                  <v:shape id="_x0000_s1103" type="#_x0000_t75" style="position:absolute;left:48;top:34;width:397;height:277">
                    <v:imagedata r:id="rId15" o:title=""/>
                  </v:shape>
                  <w10:wrap type="none"/>
                  <w10:anchorlock/>
                </v:group>
              </w:pict>
            </w:r>
          </w:p>
        </w:tc>
      </w:tr>
      <w:tr w:rsidR="006929B3">
        <w:trPr>
          <w:trHeight w:val="645"/>
        </w:trPr>
        <w:tc>
          <w:tcPr>
            <w:tcW w:w="6476" w:type="dxa"/>
          </w:tcPr>
          <w:p w:rsidR="006929B3" w:rsidRDefault="008D5E62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Сверяю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</w:p>
        </w:tc>
        <w:tc>
          <w:tcPr>
            <w:tcW w:w="2988" w:type="dxa"/>
          </w:tcPr>
          <w:p w:rsidR="006929B3" w:rsidRDefault="006929B3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6929B3" w:rsidRDefault="008D5E62">
            <w:pPr>
              <w:pStyle w:val="TableParagraph"/>
              <w:ind w:left="7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36FC34A" wp14:editId="01A3E0FA">
                  <wp:extent cx="361188" cy="361188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" cy="3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9B3" w:rsidRDefault="006929B3">
      <w:pPr>
        <w:pStyle w:val="a3"/>
        <w:spacing w:before="4"/>
        <w:ind w:left="0"/>
        <w:jc w:val="left"/>
        <w:rPr>
          <w:sz w:val="27"/>
        </w:rPr>
      </w:pPr>
    </w:p>
    <w:p w:rsidR="006929B3" w:rsidRDefault="00AF7A2A">
      <w:pPr>
        <w:pStyle w:val="a3"/>
        <w:ind w:right="232" w:firstLine="707"/>
      </w:pPr>
      <w:r>
        <w:pict>
          <v:group id="_x0000_s1098" style="position:absolute;left:0;text-align:left;margin-left:445.45pt;margin-top:-105.3pt;width:21.65pt;height:24.9pt;z-index:-17385984;mso-position-horizontal-relative:page" coordorigin="8909,-2106" coordsize="433,498">
            <v:shape id="_x0000_s1101" type="#_x0000_t75" style="position:absolute;left:8919;top:-2081;width:413;height:463">
              <v:imagedata r:id="rId17" o:title=""/>
            </v:shape>
            <v:shape id="_x0000_s1100" style="position:absolute;left:8919;top:-2081;width:413;height:463" coordorigin="8919,-2081" coordsize="413,463" path="m9125,-2081r-65,12l9003,-2036r-44,50l8930,-1923r-11,74l8930,-1776r29,63l9003,-1662r57,32l9125,-1618r66,-12l9247,-1662r45,-51l9321,-1776r11,-73l9321,-1923r-29,-63l9247,-2036r-56,-33l9125,-2081xe" filled="f" strokecolor="white" strokeweight="1pt">
              <v:path arrowok="t"/>
            </v:shape>
            <v:shape id="_x0000_s1099" type="#_x0000_t75" style="position:absolute;left:8947;top:-2106;width:369;height:314">
              <v:imagedata r:id="rId18" o:title=""/>
            </v:shape>
            <w10:wrap anchorx="page"/>
          </v:group>
        </w:pict>
      </w:r>
      <w:r>
        <w:pict>
          <v:shape id="_x0000_s1097" style="position:absolute;left:0;text-align:left;margin-left:452.05pt;margin-top:-76.25pt;width:19.85pt;height:13.85pt;z-index:-17385472;mso-position-horizontal-relative:page" coordorigin="9041,-1525" coordsize="397,277" o:spt="100" adj="0,,0" path="m9437,-1255r-102,6l9243,-1250r-78,-8l9103,-1273r-41,-20l9046,-1318r-5,-57l9057,-1408r52,-33l9191,-1471r107,-25l9295,-1525r120,42l9306,-1411r-3,-28l9219,-1421r-70,22l9094,-1374r-35,26l9059,-1348r43,20l9164,-1314r79,7l9333,-1306r98,-6l9437,-1255xm9046,-1318r-1,-10l9050,-1338r9,-10e" filled="f">
            <v:stroke joinstyle="round"/>
            <v:formulas/>
            <v:path arrowok="t" o:connecttype="segments"/>
            <w10:wrap anchorx="page"/>
          </v:shape>
        </w:pict>
      </w:r>
      <w:r w:rsidR="008D5E62">
        <w:t>Построенная</w:t>
      </w:r>
      <w:r w:rsidR="008D5E62">
        <w:rPr>
          <w:spacing w:val="1"/>
        </w:rPr>
        <w:t xml:space="preserve"> </w:t>
      </w:r>
      <w:r w:rsidR="008D5E62">
        <w:t>модель</w:t>
      </w:r>
      <w:r w:rsidR="008D5E62">
        <w:rPr>
          <w:spacing w:val="1"/>
        </w:rPr>
        <w:t xml:space="preserve"> </w:t>
      </w:r>
      <w:r w:rsidR="008D5E62">
        <w:t>данного</w:t>
      </w:r>
      <w:r w:rsidR="008D5E62">
        <w:rPr>
          <w:spacing w:val="1"/>
        </w:rPr>
        <w:t xml:space="preserve"> </w:t>
      </w:r>
      <w:r w:rsidR="008D5E62">
        <w:t>алгоритма,</w:t>
      </w:r>
      <w:r w:rsidR="008D5E62">
        <w:rPr>
          <w:spacing w:val="1"/>
        </w:rPr>
        <w:t xml:space="preserve"> </w:t>
      </w:r>
      <w:r w:rsidR="008D5E62">
        <w:t>используемая</w:t>
      </w:r>
      <w:r w:rsidR="008D5E62">
        <w:rPr>
          <w:spacing w:val="1"/>
        </w:rPr>
        <w:t xml:space="preserve"> </w:t>
      </w:r>
      <w:r w:rsidR="008D5E62">
        <w:t>детьми</w:t>
      </w:r>
      <w:r w:rsidR="008D5E62">
        <w:rPr>
          <w:spacing w:val="1"/>
        </w:rPr>
        <w:t xml:space="preserve"> </w:t>
      </w:r>
      <w:r w:rsidR="008D5E62">
        <w:t>для</w:t>
      </w:r>
      <w:r w:rsidR="008D5E62">
        <w:rPr>
          <w:spacing w:val="1"/>
        </w:rPr>
        <w:t xml:space="preserve"> </w:t>
      </w:r>
      <w:r w:rsidR="008D5E62">
        <w:t>удержания</w:t>
      </w:r>
      <w:r w:rsidR="008D5E62">
        <w:rPr>
          <w:spacing w:val="1"/>
        </w:rPr>
        <w:t xml:space="preserve"> </w:t>
      </w:r>
      <w:r w:rsidR="008D5E62">
        <w:t>учебной</w:t>
      </w:r>
      <w:r w:rsidR="008D5E62">
        <w:rPr>
          <w:spacing w:val="1"/>
        </w:rPr>
        <w:t xml:space="preserve"> </w:t>
      </w:r>
      <w:r w:rsidR="008D5E62">
        <w:t>задачи</w:t>
      </w:r>
      <w:r w:rsidR="008D5E62">
        <w:rPr>
          <w:spacing w:val="1"/>
        </w:rPr>
        <w:t xml:space="preserve"> </w:t>
      </w:r>
      <w:r w:rsidR="008D5E62">
        <w:t>при</w:t>
      </w:r>
      <w:r w:rsidR="008D5E62">
        <w:rPr>
          <w:spacing w:val="1"/>
        </w:rPr>
        <w:t xml:space="preserve"> </w:t>
      </w:r>
      <w:r w:rsidR="008D5E62">
        <w:t>написании</w:t>
      </w:r>
      <w:r w:rsidR="008D5E62">
        <w:rPr>
          <w:spacing w:val="1"/>
        </w:rPr>
        <w:t xml:space="preserve"> </w:t>
      </w:r>
      <w:r w:rsidR="008D5E62">
        <w:t>букв</w:t>
      </w:r>
      <w:r w:rsidR="008D5E62">
        <w:rPr>
          <w:spacing w:val="1"/>
        </w:rPr>
        <w:t xml:space="preserve"> </w:t>
      </w:r>
      <w:r w:rsidR="008D5E62">
        <w:t>и</w:t>
      </w:r>
      <w:r w:rsidR="008D5E62">
        <w:rPr>
          <w:spacing w:val="1"/>
        </w:rPr>
        <w:t xml:space="preserve"> </w:t>
      </w:r>
      <w:r w:rsidR="008D5E62">
        <w:t>самоконтроле</w:t>
      </w:r>
      <w:r w:rsidR="008D5E62">
        <w:rPr>
          <w:spacing w:val="1"/>
        </w:rPr>
        <w:t xml:space="preserve"> </w:t>
      </w:r>
      <w:r w:rsidR="008D5E62">
        <w:t>после</w:t>
      </w:r>
      <w:r w:rsidR="008D5E62">
        <w:rPr>
          <w:spacing w:val="1"/>
        </w:rPr>
        <w:t xml:space="preserve"> </w:t>
      </w:r>
      <w:r w:rsidR="008D5E62">
        <w:t>написания,</w:t>
      </w:r>
      <w:r w:rsidR="008D5E62">
        <w:rPr>
          <w:spacing w:val="-1"/>
        </w:rPr>
        <w:t xml:space="preserve"> </w:t>
      </w:r>
      <w:r w:rsidR="008D5E62">
        <w:t>выглядела следующим образом:</w:t>
      </w:r>
    </w:p>
    <w:p w:rsidR="00134DFD" w:rsidRDefault="00134DFD">
      <w:pPr>
        <w:pStyle w:val="a3"/>
        <w:ind w:right="232" w:firstLine="707"/>
      </w:pPr>
    </w:p>
    <w:p w:rsidR="006929B3" w:rsidRDefault="006929B3">
      <w:pPr>
        <w:pStyle w:val="a3"/>
        <w:spacing w:before="11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611"/>
        <w:gridCol w:w="1610"/>
        <w:gridCol w:w="1610"/>
        <w:gridCol w:w="1610"/>
        <w:gridCol w:w="1511"/>
      </w:tblGrid>
      <w:tr w:rsidR="006929B3">
        <w:trPr>
          <w:trHeight w:val="645"/>
        </w:trPr>
        <w:tc>
          <w:tcPr>
            <w:tcW w:w="1510" w:type="dxa"/>
          </w:tcPr>
          <w:p w:rsidR="006929B3" w:rsidRDefault="008D5E62">
            <w:pPr>
              <w:pStyle w:val="TableParagraph"/>
              <w:ind w:left="4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4837C26" wp14:editId="433E6571">
                  <wp:extent cx="423547" cy="406907"/>
                  <wp:effectExtent l="0" t="0" r="0" b="0"/>
                  <wp:docPr id="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7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6929B3" w:rsidRDefault="006929B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10" w:type="dxa"/>
          </w:tcPr>
          <w:p w:rsidR="006929B3" w:rsidRDefault="008D5E62">
            <w:pPr>
              <w:pStyle w:val="TableParagraph"/>
              <w:ind w:left="3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C67D43" wp14:editId="18C04BAF">
                  <wp:extent cx="419383" cy="402907"/>
                  <wp:effectExtent l="0" t="0" r="0" b="0"/>
                  <wp:docPr id="1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83" cy="40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:rsidR="006929B3" w:rsidRDefault="008D5E62">
            <w:pPr>
              <w:pStyle w:val="TableParagraph"/>
              <w:ind w:left="51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2431F9" wp14:editId="1B9DD62E">
                  <wp:extent cx="424575" cy="377190"/>
                  <wp:effectExtent l="0" t="0" r="0" b="0"/>
                  <wp:docPr id="1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:rsidR="006929B3" w:rsidRDefault="006929B3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6929B3" w:rsidRDefault="00AF7A2A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4" style="width:31.5pt;height:27.6pt;mso-position-horizontal-relative:char;mso-position-vertical-relative:line" coordsize="630,552">
                  <v:shape id="_x0000_s1096" type="#_x0000_t75" style="position:absolute;width:630;height:552">
                    <v:imagedata r:id="rId22" o:title=""/>
                  </v:shape>
                  <v:shape id="_x0000_s1095" type="#_x0000_t75" style="position:absolute;left:139;top:139;width:394;height:301">
                    <v:imagedata r:id="rId23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511" w:type="dxa"/>
          </w:tcPr>
          <w:p w:rsidR="006929B3" w:rsidRDefault="00AF7A2A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2" style="width:33.85pt;height:32.35pt;mso-position-horizontal-relative:char;mso-position-vertical-relative:line" coordsize="677,647">
                  <v:shape id="_x0000_s1093" style="position:absolute;left:10;top:10;width:657;height:627" coordorigin="10,10" coordsize="657,627" path="m339,10r-76,8l194,42,133,79,82,127,43,186,19,252r-9,72l19,395r24,66l82,520r51,48l194,605r69,24l339,637r75,-8l483,605r61,-37l595,520r39,-59l658,395r9,-71l658,252,634,186,595,127,544,79,483,42,414,18,339,10xe" filled="f" strokecolor="white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6929B3" w:rsidRDefault="006929B3">
      <w:pPr>
        <w:pStyle w:val="a3"/>
        <w:spacing w:before="7"/>
        <w:ind w:left="0"/>
        <w:jc w:val="left"/>
        <w:rPr>
          <w:sz w:val="19"/>
        </w:rPr>
      </w:pPr>
    </w:p>
    <w:p w:rsidR="006929B3" w:rsidRDefault="00AF7A2A">
      <w:pPr>
        <w:pStyle w:val="a3"/>
        <w:spacing w:before="89"/>
        <w:ind w:right="225" w:firstLine="707"/>
      </w:pPr>
      <w:r>
        <w:pict>
          <v:shape id="_x0000_s1091" style="position:absolute;left:0;text-align:left;margin-left:108.9pt;margin-top:-45.35pt;width:33.6pt;height:33.6pt;z-index:-17383424;mso-position-horizontal-relative:page" coordorigin="2178,-907" coordsize="672,672" path="m2514,-907r-77,9l2366,-872r-62,39l2252,-781r-40,63l2187,-648r-9,77l2187,-494r25,71l2252,-360r52,52l2366,-269r71,26l2514,-235r77,-8l2662,-269r62,-39l2776,-360r40,-63l2841,-494r9,-77l2841,-648r-25,-70l2776,-781r-52,-52l2662,-872r-71,-26l2514,-907xe" filled="f" strokecolor="white" strokeweight="1pt">
            <v:path arrowok="t"/>
            <w10:wrap anchorx="page"/>
          </v:shape>
        </w:pict>
      </w:r>
      <w:r>
        <w:pict>
          <v:group id="_x0000_s1087" style="position:absolute;left:0;text-align:left;margin-left:185.7pt;margin-top:-45.45pt;width:34.6pt;height:34.6pt;z-index:-17382912;mso-position-horizontal-relative:page" coordorigin="3714,-909" coordsize="692,692">
            <v:shape id="_x0000_s1090" type="#_x0000_t75" style="position:absolute;left:3724;top:-899;width:672;height:672">
              <v:imagedata r:id="rId24" o:title=""/>
            </v:shape>
            <v:shape id="_x0000_s1089" style="position:absolute;left:3724;top:-899;width:672;height:672" coordorigin="3724,-899" coordsize="672,672" path="m4060,-899r-77,9l3912,-864r-62,39l3798,-773r-40,63l3733,-640r-9,77l3733,-486r25,71l3798,-352r52,52l3912,-261r71,26l4060,-227r77,-8l4208,-261r62,-39l4322,-352r40,-63l4387,-486r9,-77l4387,-640r-25,-70l4322,-773r-52,-52l4208,-864r-71,-26l4060,-899xe" filled="f" strokecolor="white" strokeweight="1pt">
              <v:path arrowok="t"/>
            </v:shape>
            <v:shape id="_x0000_s1088" type="#_x0000_t75" style="position:absolute;left:3927;top:-720;width:203;height:223">
              <v:imagedata r:id="rId25" o:title=""/>
            </v:shape>
            <w10:wrap anchorx="page"/>
          </v:group>
        </w:pict>
      </w:r>
      <w:r>
        <w:pict>
          <v:group id="_x0000_s1084" style="position:absolute;left:0;text-align:left;margin-left:258.75pt;margin-top:-45.7pt;width:34.6pt;height:34.6pt;z-index:-17382400;mso-position-horizontal-relative:page" coordorigin="5175,-914" coordsize="692,692">
            <v:shape id="_x0000_s1086" style="position:absolute;left:5185;top:-904;width:672;height:672" coordorigin="5185,-904" coordsize="672,672" path="m5521,-904r-77,9l5373,-869r-62,39l5259,-778r-40,63l5194,-645r-9,77l5194,-491r25,71l5259,-357r52,52l5373,-266r71,26l5521,-232r77,-8l5669,-266r62,-39l5783,-357r40,-63l5848,-491r9,-77l5848,-645r-25,-70l5783,-778r-52,-52l5669,-869r-71,-26l5521,-904xe" filled="f" strokecolor="white" strokeweight="1pt">
              <v:path arrowok="t"/>
            </v:shape>
            <v:shape id="_x0000_s1085" style="position:absolute;left:5323;top:-756;width:403;height:326" coordorigin="5324,-756" coordsize="403,326" o:spt="100" adj="0,,0" path="m5620,-697r-296,236l5348,-430r297,-235l5620,-697xm5704,-709r-69,l5660,-678r-15,13l5669,-634r35,-75xm5635,-709r-15,12l5645,-665r15,-13l5635,-709xm5726,-756r-131,28l5620,-697r15,-12l5704,-709r22,-4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83" style="position:absolute;left:0;text-align:left;margin-left:346.2pt;margin-top:-39.7pt;width:25.5pt;height:19.85pt;z-index:-17381888;mso-position-horizontal-relative:page" coordorigin="6924,-794" coordsize="510,397" o:spt="100" adj="0,,0" path="m7036,-517r-112,74l7050,-398r-4,-37l7026,-435r-5,-40l7041,-477r-5,-40xm7041,-477r-20,2l7026,-435r19,-3l7041,-477xm7045,-438r-19,3l7046,-435r-1,-3xm7227,-579r-11,13l7203,-552r-17,13l7167,-527r-21,12l7123,-504r-25,10l7071,-485r-27,7l7041,-477r4,39l7050,-438r31,-9l7110,-456r27,-11l7163,-478r24,-14l7208,-506r20,-15l7244,-537r14,-17l7259,-555r1,-1l7269,-572r,-1l7270,-574r,l7271,-576r-46,l7227,-579xm7227,-579r,l7225,-576r2,-3xm7272,-579r-45,l7225,-576r46,l7272,-579xm7276,-592r-42,l7233,-589r,l7227,-579r,l7272,-579r1,-3l7276,-592xm7233,-590r,1l7233,-589r,-1xm7234,-592r-1,2l7233,-589r1,-3xm7316,-755r-12,7l7302,-747r-1,1l7299,-744r-13,14l7275,-716r-11,16l7256,-684r-7,17l7243,-649r-3,18l7239,-615r,6l7238,-603r-2,6l7233,-590r1,-2l7276,-592r2,-10l7279,-612r1,-16l7283,-642r4,-13l7293,-668r7,-13l7308,-694r10,-12l7325,-713r-1,l7328,-717r2,l7331,-717r-15,-38xm7416,-763r-84,l7351,-729r-20,12l7345,-683r71,-80xm7328,-717r-4,4l7326,-714r2,-3xm7326,-714r-2,1l7325,-713r1,-1xm7330,-717r-2,l7326,-714r4,-3xm7332,-763r-16,8l7331,-717r20,-12l7332,-763xm7300,-794r16,39l7332,-763r84,l7434,-784r-134,-10xe" fillcolor="black" stroked="f">
            <v:stroke joinstyle="round"/>
            <v:formulas/>
            <v:path arrowok="t" o:connecttype="segments"/>
            <w10:wrap anchorx="page"/>
          </v:shape>
        </w:pict>
      </w:r>
      <w:r w:rsidR="008D5E62">
        <w:t>Работу над принятием и удержанием способа действия рационально</w:t>
      </w:r>
      <w:r w:rsidR="008D5E62">
        <w:rPr>
          <w:spacing w:val="1"/>
        </w:rPr>
        <w:t xml:space="preserve"> </w:t>
      </w:r>
      <w:r w:rsidR="008D5E62">
        <w:t>проводить и при обучении письма под диктовку. В период обучения письму</w:t>
      </w:r>
      <w:r w:rsidR="008D5E62">
        <w:rPr>
          <w:spacing w:val="1"/>
        </w:rPr>
        <w:t xml:space="preserve"> </w:t>
      </w:r>
      <w:r w:rsidR="008D5E62">
        <w:t>на свободной строчке прописей детям предлагалось записать под диктовку</w:t>
      </w:r>
      <w:r w:rsidR="008D5E62">
        <w:rPr>
          <w:spacing w:val="1"/>
        </w:rPr>
        <w:t xml:space="preserve"> </w:t>
      </w:r>
      <w:r w:rsidR="008D5E62">
        <w:t>одно простое предложение. После того как дети написали предложение, им</w:t>
      </w:r>
      <w:r w:rsidR="008D5E62">
        <w:rPr>
          <w:spacing w:val="1"/>
        </w:rPr>
        <w:t xml:space="preserve"> </w:t>
      </w:r>
      <w:r w:rsidR="008D5E62">
        <w:t>даётся</w:t>
      </w:r>
      <w:r w:rsidR="008D5E62">
        <w:rPr>
          <w:spacing w:val="1"/>
        </w:rPr>
        <w:t xml:space="preserve"> </w:t>
      </w:r>
      <w:r w:rsidR="008D5E62">
        <w:t>карточка</w:t>
      </w:r>
      <w:r w:rsidR="008D5E62">
        <w:rPr>
          <w:spacing w:val="1"/>
        </w:rPr>
        <w:t xml:space="preserve"> </w:t>
      </w:r>
      <w:r w:rsidR="008D5E62">
        <w:t>с</w:t>
      </w:r>
      <w:r w:rsidR="008D5E62">
        <w:rPr>
          <w:spacing w:val="1"/>
        </w:rPr>
        <w:t xml:space="preserve"> </w:t>
      </w:r>
      <w:r w:rsidR="008D5E62">
        <w:t>моделями</w:t>
      </w:r>
      <w:r w:rsidR="008D5E62">
        <w:rPr>
          <w:spacing w:val="1"/>
        </w:rPr>
        <w:t xml:space="preserve"> </w:t>
      </w:r>
      <w:r w:rsidR="008D5E62">
        <w:t>слов,</w:t>
      </w:r>
      <w:r w:rsidR="008D5E62">
        <w:rPr>
          <w:spacing w:val="1"/>
        </w:rPr>
        <w:t xml:space="preserve"> </w:t>
      </w:r>
      <w:r w:rsidR="008D5E62">
        <w:t>в</w:t>
      </w:r>
      <w:r w:rsidR="008D5E62">
        <w:rPr>
          <w:spacing w:val="1"/>
        </w:rPr>
        <w:t xml:space="preserve"> </w:t>
      </w:r>
      <w:r w:rsidR="008D5E62">
        <w:t>которых</w:t>
      </w:r>
      <w:r w:rsidR="008D5E62">
        <w:rPr>
          <w:spacing w:val="1"/>
        </w:rPr>
        <w:t xml:space="preserve"> </w:t>
      </w:r>
      <w:r w:rsidR="008D5E62">
        <w:t>указано</w:t>
      </w:r>
      <w:r w:rsidR="008D5E62">
        <w:rPr>
          <w:spacing w:val="1"/>
        </w:rPr>
        <w:t xml:space="preserve"> </w:t>
      </w:r>
      <w:r w:rsidR="008D5E62">
        <w:t>количество</w:t>
      </w:r>
      <w:r w:rsidR="008D5E62">
        <w:rPr>
          <w:spacing w:val="1"/>
        </w:rPr>
        <w:t xml:space="preserve"> </w:t>
      </w:r>
      <w:r w:rsidR="008D5E62">
        <w:t>букв</w:t>
      </w:r>
      <w:r w:rsidR="008D5E62">
        <w:rPr>
          <w:spacing w:val="1"/>
        </w:rPr>
        <w:t xml:space="preserve"> </w:t>
      </w:r>
      <w:r w:rsidR="008D5E62">
        <w:t>и</w:t>
      </w:r>
      <w:r w:rsidR="008D5E62">
        <w:rPr>
          <w:spacing w:val="1"/>
        </w:rPr>
        <w:t xml:space="preserve"> </w:t>
      </w:r>
      <w:r w:rsidR="008D5E62">
        <w:t>границы предложений, и указание на необходимые действия. Очень важно</w:t>
      </w:r>
      <w:r w:rsidR="008D5E62">
        <w:rPr>
          <w:spacing w:val="1"/>
        </w:rPr>
        <w:t xml:space="preserve"> </w:t>
      </w:r>
      <w:r w:rsidR="008D5E62">
        <w:t>обратить внимание на то, что на данном этапе в модели слова необходимо</w:t>
      </w:r>
      <w:r w:rsidR="008D5E62">
        <w:rPr>
          <w:spacing w:val="1"/>
        </w:rPr>
        <w:t xml:space="preserve"> </w:t>
      </w:r>
      <w:r w:rsidR="008D5E62">
        <w:t>указать</w:t>
      </w:r>
      <w:r w:rsidR="008D5E62">
        <w:rPr>
          <w:spacing w:val="29"/>
        </w:rPr>
        <w:t xml:space="preserve"> </w:t>
      </w:r>
      <w:r w:rsidR="008D5E62">
        <w:t>количество</w:t>
      </w:r>
      <w:r w:rsidR="008D5E62">
        <w:rPr>
          <w:spacing w:val="30"/>
        </w:rPr>
        <w:t xml:space="preserve"> </w:t>
      </w:r>
      <w:r w:rsidR="008D5E62">
        <w:t>букв,</w:t>
      </w:r>
      <w:r w:rsidR="008D5E62">
        <w:rPr>
          <w:spacing w:val="33"/>
        </w:rPr>
        <w:t xml:space="preserve"> </w:t>
      </w:r>
      <w:r w:rsidR="008D5E62">
        <w:t>так</w:t>
      </w:r>
      <w:r w:rsidR="008D5E62">
        <w:rPr>
          <w:spacing w:val="31"/>
        </w:rPr>
        <w:t xml:space="preserve"> </w:t>
      </w:r>
      <w:r w:rsidR="008D5E62">
        <w:t>как</w:t>
      </w:r>
      <w:r w:rsidR="008D5E62">
        <w:rPr>
          <w:spacing w:val="33"/>
        </w:rPr>
        <w:t xml:space="preserve"> </w:t>
      </w:r>
      <w:r w:rsidR="008D5E62">
        <w:t>пропуск</w:t>
      </w:r>
      <w:r w:rsidR="008D5E62">
        <w:rPr>
          <w:spacing w:val="32"/>
        </w:rPr>
        <w:t xml:space="preserve"> </w:t>
      </w:r>
      <w:r w:rsidR="008D5E62">
        <w:t>букв</w:t>
      </w:r>
      <w:r w:rsidR="008D5E62">
        <w:rPr>
          <w:spacing w:val="31"/>
        </w:rPr>
        <w:t xml:space="preserve"> </w:t>
      </w:r>
      <w:r w:rsidR="008D5E62">
        <w:t>является</w:t>
      </w:r>
      <w:r w:rsidR="008D5E62">
        <w:rPr>
          <w:spacing w:val="31"/>
        </w:rPr>
        <w:t xml:space="preserve"> </w:t>
      </w:r>
      <w:r w:rsidR="008D5E62">
        <w:t>типичной</w:t>
      </w:r>
      <w:r w:rsidR="008D5E62">
        <w:rPr>
          <w:spacing w:val="30"/>
        </w:rPr>
        <w:t xml:space="preserve"> </w:t>
      </w:r>
      <w:r w:rsidR="008D5E62">
        <w:t>ошибкой</w:t>
      </w:r>
      <w:r w:rsidR="008D5E62">
        <w:rPr>
          <w:spacing w:val="-68"/>
        </w:rPr>
        <w:t xml:space="preserve"> </w:t>
      </w:r>
      <w:r w:rsidR="008D5E62">
        <w:t>на данном этапе обучения. Постепенно из модели слова убирается указание</w:t>
      </w:r>
      <w:r w:rsidR="008D5E62">
        <w:rPr>
          <w:spacing w:val="1"/>
        </w:rPr>
        <w:t xml:space="preserve"> </w:t>
      </w:r>
      <w:r w:rsidR="008D5E62">
        <w:t>на</w:t>
      </w:r>
      <w:r w:rsidR="008D5E62">
        <w:rPr>
          <w:spacing w:val="1"/>
        </w:rPr>
        <w:t xml:space="preserve"> </w:t>
      </w:r>
      <w:r w:rsidR="008D5E62">
        <w:t>количество</w:t>
      </w:r>
      <w:r w:rsidR="008D5E62">
        <w:rPr>
          <w:spacing w:val="1"/>
        </w:rPr>
        <w:t xml:space="preserve"> </w:t>
      </w:r>
      <w:r w:rsidR="008D5E62">
        <w:t>букв.</w:t>
      </w:r>
      <w:r w:rsidR="008D5E62">
        <w:rPr>
          <w:spacing w:val="1"/>
        </w:rPr>
        <w:t xml:space="preserve"> </w:t>
      </w:r>
      <w:r w:rsidR="008D5E62">
        <w:t>По</w:t>
      </w:r>
      <w:r w:rsidR="008D5E62">
        <w:rPr>
          <w:spacing w:val="1"/>
        </w:rPr>
        <w:t xml:space="preserve"> </w:t>
      </w:r>
      <w:r w:rsidR="008D5E62">
        <w:t>мере</w:t>
      </w:r>
      <w:r w:rsidR="008D5E62">
        <w:rPr>
          <w:spacing w:val="1"/>
        </w:rPr>
        <w:t xml:space="preserve"> </w:t>
      </w:r>
      <w:r w:rsidR="008D5E62">
        <w:t>введения</w:t>
      </w:r>
      <w:r w:rsidR="008D5E62">
        <w:rPr>
          <w:spacing w:val="1"/>
        </w:rPr>
        <w:t xml:space="preserve"> </w:t>
      </w:r>
      <w:r w:rsidR="008D5E62">
        <w:t>орфограмм</w:t>
      </w:r>
      <w:r w:rsidR="008D5E62">
        <w:rPr>
          <w:spacing w:val="1"/>
        </w:rPr>
        <w:t xml:space="preserve"> </w:t>
      </w:r>
      <w:r w:rsidR="008D5E62">
        <w:t>под</w:t>
      </w:r>
      <w:r w:rsidR="008D5E62">
        <w:rPr>
          <w:spacing w:val="1"/>
        </w:rPr>
        <w:t xml:space="preserve"> </w:t>
      </w:r>
      <w:r w:rsidR="008D5E62">
        <w:t>моделью</w:t>
      </w:r>
      <w:r w:rsidR="008D5E62">
        <w:rPr>
          <w:spacing w:val="1"/>
        </w:rPr>
        <w:t xml:space="preserve"> </w:t>
      </w:r>
      <w:r w:rsidR="008D5E62">
        <w:t>слова</w:t>
      </w:r>
      <w:r w:rsidR="008D5E62">
        <w:rPr>
          <w:spacing w:val="1"/>
        </w:rPr>
        <w:t xml:space="preserve"> </w:t>
      </w:r>
      <w:r w:rsidR="008D5E62">
        <w:t>появляется</w:t>
      </w:r>
      <w:r w:rsidR="008D5E62">
        <w:rPr>
          <w:spacing w:val="1"/>
        </w:rPr>
        <w:t xml:space="preserve"> </w:t>
      </w:r>
      <w:r w:rsidR="008D5E62">
        <w:t>номер</w:t>
      </w:r>
      <w:r w:rsidR="008D5E62">
        <w:rPr>
          <w:spacing w:val="1"/>
        </w:rPr>
        <w:t xml:space="preserve"> </w:t>
      </w:r>
      <w:r w:rsidR="008D5E62">
        <w:t>орфограммы,</w:t>
      </w:r>
      <w:r w:rsidR="008D5E62">
        <w:rPr>
          <w:spacing w:val="1"/>
        </w:rPr>
        <w:t xml:space="preserve"> </w:t>
      </w:r>
      <w:r w:rsidR="008D5E62">
        <w:t>которая</w:t>
      </w:r>
      <w:r w:rsidR="008D5E62">
        <w:rPr>
          <w:spacing w:val="1"/>
        </w:rPr>
        <w:t xml:space="preserve"> </w:t>
      </w:r>
      <w:r w:rsidR="008D5E62">
        <w:t>есть</w:t>
      </w:r>
      <w:r w:rsidR="008D5E62">
        <w:rPr>
          <w:spacing w:val="1"/>
        </w:rPr>
        <w:t xml:space="preserve"> </w:t>
      </w:r>
      <w:r w:rsidR="008D5E62">
        <w:t>в</w:t>
      </w:r>
      <w:r w:rsidR="008D5E62">
        <w:rPr>
          <w:spacing w:val="1"/>
        </w:rPr>
        <w:t xml:space="preserve"> </w:t>
      </w:r>
      <w:r w:rsidR="008D5E62">
        <w:t>этом</w:t>
      </w:r>
      <w:r w:rsidR="008D5E62">
        <w:rPr>
          <w:spacing w:val="1"/>
        </w:rPr>
        <w:t xml:space="preserve"> </w:t>
      </w:r>
      <w:r w:rsidR="008D5E62">
        <w:t>слове,</w:t>
      </w:r>
      <w:r w:rsidR="008D5E62">
        <w:rPr>
          <w:spacing w:val="1"/>
        </w:rPr>
        <w:t xml:space="preserve"> </w:t>
      </w:r>
      <w:r w:rsidR="008D5E62">
        <w:t>а</w:t>
      </w:r>
      <w:r w:rsidR="008D5E62">
        <w:rPr>
          <w:spacing w:val="1"/>
        </w:rPr>
        <w:t xml:space="preserve"> </w:t>
      </w:r>
      <w:r w:rsidR="008D5E62">
        <w:t>справа</w:t>
      </w:r>
      <w:r w:rsidR="008D5E62">
        <w:rPr>
          <w:spacing w:val="-67"/>
        </w:rPr>
        <w:t xml:space="preserve"> </w:t>
      </w:r>
      <w:r w:rsidR="008D5E62">
        <w:t>появляется таблица с перечнем номеров орфограмм. Модельные карточки</w:t>
      </w:r>
      <w:r w:rsidR="008D5E62">
        <w:rPr>
          <w:spacing w:val="1"/>
        </w:rPr>
        <w:t xml:space="preserve"> </w:t>
      </w:r>
      <w:r w:rsidR="008D5E62">
        <w:t>трансформируются</w:t>
      </w:r>
      <w:r w:rsidR="008D5E62">
        <w:rPr>
          <w:spacing w:val="-1"/>
        </w:rPr>
        <w:t xml:space="preserve"> </w:t>
      </w:r>
      <w:r w:rsidR="008D5E62">
        <w:t>в</w:t>
      </w:r>
      <w:r w:rsidR="008D5E62">
        <w:rPr>
          <w:spacing w:val="-1"/>
        </w:rPr>
        <w:t xml:space="preserve"> </w:t>
      </w:r>
      <w:r w:rsidR="008D5E62">
        <w:t>модели-кодификаторы.</w:t>
      </w:r>
    </w:p>
    <w:p w:rsidR="006929B3" w:rsidRDefault="008D5E62">
      <w:pPr>
        <w:pStyle w:val="a3"/>
        <w:spacing w:before="1"/>
        <w:ind w:right="228" w:firstLine="707"/>
      </w:pPr>
      <w:r>
        <w:lastRenderedPageBreak/>
        <w:t>На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предметного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моделируется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текста и символов</w:t>
      </w:r>
      <w:r>
        <w:rPr>
          <w:spacing w:val="-1"/>
        </w:rPr>
        <w:t xml:space="preserve"> </w:t>
      </w:r>
      <w:r>
        <w:t>(таблица</w:t>
      </w:r>
      <w:r>
        <w:rPr>
          <w:spacing w:val="-3"/>
        </w:rPr>
        <w:t xml:space="preserve"> </w:t>
      </w:r>
      <w:r>
        <w:t>5).</w:t>
      </w:r>
    </w:p>
    <w:p w:rsidR="006929B3" w:rsidRDefault="006929B3">
      <w:pPr>
        <w:pStyle w:val="a3"/>
        <w:spacing w:before="1"/>
        <w:ind w:left="0"/>
        <w:jc w:val="left"/>
      </w:pPr>
    </w:p>
    <w:p w:rsidR="006929B3" w:rsidRDefault="008D5E62">
      <w:pPr>
        <w:pStyle w:val="a3"/>
        <w:spacing w:line="322" w:lineRule="exact"/>
        <w:ind w:left="8954"/>
        <w:jc w:val="left"/>
      </w:pPr>
      <w:r>
        <w:t>Таблица</w:t>
      </w:r>
      <w:r>
        <w:rPr>
          <w:spacing w:val="-1"/>
        </w:rPr>
        <w:t xml:space="preserve"> </w:t>
      </w:r>
      <w:r>
        <w:t>5.</w:t>
      </w:r>
    </w:p>
    <w:p w:rsidR="006929B3" w:rsidRDefault="008D5E62">
      <w:pPr>
        <w:pStyle w:val="a3"/>
        <w:ind w:left="4269" w:right="779" w:hanging="2113"/>
        <w:jc w:val="left"/>
      </w:pPr>
      <w:r>
        <w:t>Моделирование алгоритма предметного действия при работе с</w:t>
      </w:r>
      <w:r>
        <w:rPr>
          <w:spacing w:val="-68"/>
        </w:rPr>
        <w:t xml:space="preserve"> </w:t>
      </w:r>
      <w:r>
        <w:t>текстовыми</w:t>
      </w:r>
      <w:r>
        <w:rPr>
          <w:spacing w:val="-1"/>
        </w:rPr>
        <w:t xml:space="preserve"> </w:t>
      </w:r>
      <w:r>
        <w:t>задачами</w:t>
      </w:r>
    </w:p>
    <w:p w:rsidR="006929B3" w:rsidRDefault="00AF7A2A" w:rsidP="00134DFD">
      <w:pPr>
        <w:pStyle w:val="a3"/>
        <w:ind w:left="87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468.75pt;height:306.55pt;mso-position-horizontal-relative:char;mso-position-vertical-relative:line" coordsize="9375,6131">
            <v:shape id="_x0000_s1082" style="position:absolute;left:10;top:4144;width:9355;height:1205" coordorigin="10,4144" coordsize="9355,1205" path="m9365,4144r-9355,l10,4927r4527,l4537,5047r-151,l4687,5349r301,-302l4838,5047r,-120l9365,4927r,-783xe" fillcolor="#8faadc" stroked="f">
              <v:path arrowok="t"/>
            </v:shape>
            <v:shape id="_x0000_s1081" style="position:absolute;left:10;top:4144;width:9355;height:1205" coordorigin="10,4144" coordsize="9355,1205" path="m9365,4927r-4527,l4838,5047r150,l4687,5349,4386,5047r151,l4537,4927r-4527,l10,4144r9355,l9365,4927xe" filled="f" strokecolor="#001f5f" strokeweight="1pt">
              <v:path arrowok="t"/>
            </v:shape>
            <v:shape id="_x0000_s1080" style="position:absolute;left:10;top:2648;width:9355;height:1508" coordorigin="10,2648" coordsize="9355,1508" path="m9365,2648r-9355,l10,3628r4489,l4499,3779r-189,l4687,4156r377,-377l4876,3779r,-151l9365,3628r,-980xe" fillcolor="#8faadc" stroked="f">
              <v:path arrowok="t"/>
            </v:shape>
            <v:shape id="_x0000_s1079" style="position:absolute;left:10;top:2648;width:9355;height:1508" coordorigin="10,2648" coordsize="9355,1508" path="m9365,3628r-4489,l4876,3779r188,l4687,4156,4310,3779r189,l4499,3628r-4489,l10,2648r9355,l9365,3628xe" filled="f" strokecolor="#001f5f" strokeweight="1pt">
              <v:path arrowok="t"/>
            </v:shape>
            <v:shape id="_x0000_s1078" style="position:absolute;left:10;top:1290;width:9355;height:1370" coordorigin="10,1290" coordsize="9355,1370" path="m9365,1290r-9355,l10,2180r4506,l4516,2318r-171,l4687,2660r343,-342l4859,2318r,-138l9365,2180r,-890xe" fillcolor="#8faadc" stroked="f">
              <v:path arrowok="t"/>
            </v:shape>
            <v:shape id="_x0000_s1077" style="position:absolute;left:10;top:1290;width:9355;height:1370" coordorigin="10,1290" coordsize="9355,1370" path="m9365,2180r-4506,l4859,2318r171,l4687,2660,4345,2318r171,l4516,2180r-4506,l10,1290r9355,l9365,2180xe" filled="f" strokecolor="#001f5f" strokeweight="1pt">
              <v:path arrowok="t"/>
            </v:shape>
            <v:shape id="_x0000_s1076" style="position:absolute;left:10;top:10;width:9355;height:1293" coordorigin="10,10" coordsize="9355,1293" path="m9365,10l10,10r,840l4526,850r,129l4364,979r323,323l5010,979r-161,l4849,850r4516,l9365,10xe" fillcolor="#8faadc" stroked="f">
              <v:path arrowok="t"/>
            </v:shape>
            <v:shape id="_x0000_s1075" style="position:absolute;left:10;top:10;width:9355;height:1293" coordorigin="10,10" coordsize="9355,1293" path="m9365,850r-4516,l4849,979r161,l4687,1302,4364,979r162,l4526,850,10,850,10,10r9355,l9365,850xe" filled="f" strokecolor="#001f5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2874;top:152;width:3640;height:311" filled="f" stroked="f">
              <v:textbox inset="0,0,0,0">
                <w:txbxContent>
                  <w:p w:rsidR="006929B3" w:rsidRDefault="008D5E62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Работаю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структурой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задачи</w:t>
                    </w:r>
                  </w:p>
                </w:txbxContent>
              </v:textbox>
            </v:shape>
            <v:shape id="_x0000_s1073" type="#_x0000_t202" style="position:absolute;left:3093;top:1451;width:3209;height:311" filled="f" stroked="f">
              <v:textbox inset="0,0,0,0">
                <w:txbxContent>
                  <w:p w:rsidR="006929B3" w:rsidRDefault="008D5E62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Оформляю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условие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задачи</w:t>
                    </w:r>
                  </w:p>
                </w:txbxContent>
              </v:textbox>
            </v:shape>
            <v:shape id="_x0000_s1072" type="#_x0000_t202" style="position:absolute;left:755;top:2697;width:7876;height:599" filled="f" stroked="f">
              <v:textbox inset="0,0,0,0">
                <w:txbxContent>
                  <w:p w:rsidR="006929B3" w:rsidRDefault="008D5E62">
                    <w:pPr>
                      <w:spacing w:before="17" w:line="213" w:lineRule="auto"/>
                      <w:ind w:left="3284" w:right="5" w:hanging="328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Опираюсь на вопрос и понимаю, какие арифметические действия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применить</w:t>
                    </w:r>
                  </w:p>
                </w:txbxContent>
              </v:textbox>
            </v:shape>
            <v:shape id="_x0000_s1071" type="#_x0000_t202" style="position:absolute;left:2358;top:4372;width:4675;height:311" filled="f" stroked="f">
              <v:textbox inset="0,0,0,0">
                <w:txbxContent>
                  <w:p w:rsidR="006929B3" w:rsidRDefault="008D5E62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Записываю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решение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виде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выражения</w:t>
                    </w:r>
                  </w:p>
                </w:txbxContent>
              </v:textbox>
            </v:shape>
            <v:shape id="_x0000_s1070" type="#_x0000_t202" style="position:absolute;left:4687;top:3282;width:4678;height:361" fillcolor="#cfd4ea" strokecolor="#001f5f" strokeweight="1pt">
              <v:fill opacity="59110f"/>
              <v:textbox inset="0,0,0,0">
                <w:txbxContent>
                  <w:p w:rsidR="006929B3" w:rsidRDefault="008D5E62">
                    <w:pPr>
                      <w:spacing w:line="318" w:lineRule="exact"/>
                      <w:ind w:left="148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Вычитание</w:t>
                    </w:r>
                    <w:proofErr w:type="gramStart"/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(-)</w:t>
                    </w:r>
                    <w:proofErr w:type="gramEnd"/>
                  </w:p>
                </w:txbxContent>
              </v:textbox>
            </v:shape>
            <v:shape id="_x0000_s1069" type="#_x0000_t202" style="position:absolute;left:10;top:3282;width:4678;height:361" fillcolor="#cfd4ea" strokecolor="#001f5f" strokeweight="1pt">
              <v:fill opacity="59110f"/>
              <v:textbox inset="0,0,0,0">
                <w:txbxContent>
                  <w:p w:rsidR="006929B3" w:rsidRDefault="008D5E62">
                    <w:pPr>
                      <w:spacing w:line="318" w:lineRule="exact"/>
                      <w:ind w:left="152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Сложение</w:t>
                    </w:r>
                    <w:proofErr w:type="gramStart"/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(+)</w:t>
                    </w:r>
                    <w:proofErr w:type="gramEnd"/>
                  </w:p>
                </w:txbxContent>
              </v:textbox>
            </v:shape>
            <v:shape id="_x0000_s1068" type="#_x0000_t202" style="position:absolute;left:6245;top:1831;width:3116;height:361" fillcolor="#cfd4ea" strokecolor="#001f5f" strokeweight="1pt">
              <v:fill opacity="59110f"/>
              <v:textbox inset="0,0,0,0">
                <w:txbxContent>
                  <w:p w:rsidR="006929B3" w:rsidRDefault="008D5E62">
                    <w:pPr>
                      <w:spacing w:line="318" w:lineRule="exact"/>
                      <w:ind w:left="1029" w:right="103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Рисунок</w:t>
                    </w:r>
                  </w:p>
                </w:txbxContent>
              </v:textbox>
            </v:shape>
            <v:shape id="_x0000_s1067" type="#_x0000_t202" style="position:absolute;left:3129;top:1831;width:3116;height:361" fillcolor="#cfd4ea" strokecolor="#001f5f" strokeweight="1pt">
              <v:fill opacity="59110f"/>
              <v:textbox inset="0,0,0,0">
                <w:txbxContent>
                  <w:p w:rsidR="006929B3" w:rsidRDefault="008D5E62">
                    <w:pPr>
                      <w:spacing w:line="318" w:lineRule="exact"/>
                      <w:ind w:left="1151" w:right="115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Схема</w:t>
                    </w:r>
                  </w:p>
                </w:txbxContent>
              </v:textbox>
            </v:shape>
            <v:shape id="_x0000_s1066" type="#_x0000_t202" style="position:absolute;left:14;top:1831;width:3116;height:361" fillcolor="#cfd4ea" strokecolor="#001f5f" strokeweight=".35347mm">
              <v:fill opacity="59110f"/>
              <v:textbox inset="0,0,0,0">
                <w:txbxContent>
                  <w:p w:rsidR="006929B3" w:rsidRDefault="008D5E62">
                    <w:pPr>
                      <w:spacing w:line="318" w:lineRule="exact"/>
                      <w:ind w:left="6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Краткая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запись</w:t>
                    </w:r>
                  </w:p>
                </w:txbxContent>
              </v:textbox>
            </v:shape>
            <v:shape id="_x0000_s1065" type="#_x0000_t202" style="position:absolute;left:4687;top:500;width:4678;height:361" fillcolor="#cfd4ea" strokecolor="#001f5f" strokeweight="1pt">
              <v:fill opacity="59110f"/>
              <v:textbox inset="0,0,0,0">
                <w:txbxContent>
                  <w:p w:rsidR="006929B3" w:rsidRDefault="008D5E62">
                    <w:pPr>
                      <w:spacing w:line="318" w:lineRule="exact"/>
                      <w:ind w:left="75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Определяю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вопрос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задачи</w:t>
                    </w:r>
                  </w:p>
                </w:txbxContent>
              </v:textbox>
            </v:shape>
            <v:shape id="_x0000_s1064" type="#_x0000_t202" style="position:absolute;left:10;top:500;width:4678;height:361" fillcolor="#cfd4ea" strokecolor="#001f5f" strokeweight="1pt">
              <v:fill opacity="59110f"/>
              <v:textbox inset="0,0,0,0">
                <w:txbxContent>
                  <w:p w:rsidR="006929B3" w:rsidRDefault="008D5E62">
                    <w:pPr>
                      <w:spacing w:line="318" w:lineRule="exact"/>
                      <w:ind w:left="69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Определяю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условие</w:t>
                    </w:r>
                    <w:r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задачи</w:t>
                    </w:r>
                  </w:p>
                </w:txbxContent>
              </v:textbox>
            </v:shape>
            <v:shape id="_x0000_s1063" type="#_x0000_t202" style="position:absolute;left:10;top:5336;width:9355;height:784" fillcolor="#8faadc" strokecolor="#001f5f" strokeweight="1pt">
              <v:textbox inset="0,0,0,0">
                <w:txbxContent>
                  <w:p w:rsidR="006929B3" w:rsidRDefault="008D5E62">
                    <w:pPr>
                      <w:spacing w:before="208"/>
                      <w:ind w:left="1554" w:right="1556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Записываю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ответ,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соответствующий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вопросу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задачи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4DFD" w:rsidRDefault="00134DFD" w:rsidP="00134DFD">
      <w:pPr>
        <w:pStyle w:val="a3"/>
        <w:ind w:left="871"/>
        <w:jc w:val="left"/>
        <w:rPr>
          <w:sz w:val="20"/>
        </w:rPr>
      </w:pPr>
    </w:p>
    <w:p w:rsidR="006929B3" w:rsidRDefault="008D5E62">
      <w:pPr>
        <w:pStyle w:val="a3"/>
        <w:spacing w:before="67"/>
        <w:ind w:right="223" w:firstLine="707"/>
      </w:pPr>
      <w:r>
        <w:t>С докладом по теме «Приемы предупреждения тревожности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работам»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Елена</w:t>
      </w:r>
      <w:r>
        <w:rPr>
          <w:spacing w:val="1"/>
        </w:rPr>
        <w:t xml:space="preserve"> </w:t>
      </w:r>
      <w:r>
        <w:t>Васильевна</w:t>
      </w:r>
      <w:r>
        <w:rPr>
          <w:spacing w:val="1"/>
        </w:rPr>
        <w:t xml:space="preserve"> </w:t>
      </w:r>
      <w:r>
        <w:t>Волобуева,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 xml:space="preserve">образования ФГБНУ «Институт </w:t>
      </w:r>
      <w:proofErr w:type="gramStart"/>
      <w:r>
        <w:t>стратегии развития образования 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-1"/>
        </w:rPr>
        <w:t xml:space="preserve"> </w:t>
      </w:r>
      <w:r>
        <w:t>образования</w:t>
      </w:r>
      <w:proofErr w:type="gramEnd"/>
      <w:r>
        <w:t>».</w:t>
      </w:r>
    </w:p>
    <w:p w:rsidR="006929B3" w:rsidRDefault="008D5E62">
      <w:pPr>
        <w:pStyle w:val="a3"/>
        <w:spacing w:before="1"/>
        <w:ind w:right="224" w:firstLine="707"/>
      </w:pPr>
      <w:r>
        <w:t>Юлия</w:t>
      </w:r>
      <w:r>
        <w:rPr>
          <w:spacing w:val="1"/>
        </w:rPr>
        <w:t xml:space="preserve"> </w:t>
      </w:r>
      <w:r>
        <w:t>Борисовна</w:t>
      </w:r>
      <w:r>
        <w:rPr>
          <w:spacing w:val="1"/>
        </w:rPr>
        <w:t xml:space="preserve"> </w:t>
      </w:r>
      <w:proofErr w:type="spellStart"/>
      <w:r>
        <w:t>Лимич</w:t>
      </w:r>
      <w:proofErr w:type="spellEnd"/>
      <w:r>
        <w:t>,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ФГБНУ «Институт стратегии развития образования 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сделала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«Трудности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девиантным</w:t>
      </w:r>
      <w:proofErr w:type="spellEnd"/>
      <w:r>
        <w:rPr>
          <w:spacing w:val="-4"/>
        </w:rPr>
        <w:t xml:space="preserve"> </w:t>
      </w:r>
      <w:r>
        <w:t>поведением как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проблема».</w:t>
      </w:r>
    </w:p>
    <w:p w:rsidR="006929B3" w:rsidRDefault="008D5E62">
      <w:pPr>
        <w:pStyle w:val="a3"/>
        <w:spacing w:before="1" w:line="322" w:lineRule="exact"/>
        <w:ind w:left="1590"/>
      </w:pPr>
      <w:r>
        <w:t>Приведем</w:t>
      </w:r>
      <w:r>
        <w:rPr>
          <w:spacing w:val="-3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доклада.</w:t>
      </w:r>
    </w:p>
    <w:p w:rsidR="006929B3" w:rsidRDefault="008D5E62">
      <w:pPr>
        <w:pStyle w:val="a3"/>
        <w:ind w:right="222" w:firstLine="707"/>
      </w:pPr>
      <w:r>
        <w:t xml:space="preserve">В современном обществе растет число детей с </w:t>
      </w:r>
      <w:proofErr w:type="spellStart"/>
      <w:r>
        <w:t>девиантным</w:t>
      </w:r>
      <w:proofErr w:type="spellEnd"/>
      <w:r>
        <w:t xml:space="preserve"> поведением.</w:t>
      </w:r>
      <w:r>
        <w:rPr>
          <w:spacing w:val="-67"/>
        </w:rPr>
        <w:t xml:space="preserve"> </w:t>
      </w:r>
      <w:r>
        <w:t>По статистическим данным в каждом учебном классе сегодня от 2 до 5 таких</w:t>
      </w:r>
      <w:r>
        <w:rPr>
          <w:spacing w:val="1"/>
        </w:rPr>
        <w:t xml:space="preserve"> </w:t>
      </w:r>
      <w:r>
        <w:t>детей. В начальной школе учитель в большинстве случаев сталкивается с</w:t>
      </w:r>
      <w:r>
        <w:rPr>
          <w:spacing w:val="1"/>
        </w:rPr>
        <w:t xml:space="preserve"> </w:t>
      </w:r>
      <w:proofErr w:type="spellStart"/>
      <w:r>
        <w:t>девиантным</w:t>
      </w:r>
      <w:proofErr w:type="spellEnd"/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умеренным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допустимым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благополучного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 xml:space="preserve">адаптационных процессов ведут </w:t>
      </w:r>
      <w:proofErr w:type="gramStart"/>
      <w:r>
        <w:t>к</w:t>
      </w:r>
      <w:proofErr w:type="gramEnd"/>
      <w:r>
        <w:t xml:space="preserve"> школьной </w:t>
      </w:r>
      <w:proofErr w:type="spellStart"/>
      <w:r>
        <w:t>дезадаптации</w:t>
      </w:r>
      <w:proofErr w:type="spellEnd"/>
      <w:r>
        <w:t>, обусловленной</w:t>
      </w:r>
      <w:r>
        <w:rPr>
          <w:spacing w:val="1"/>
        </w:rPr>
        <w:t xml:space="preserve"> </w:t>
      </w:r>
      <w:r>
        <w:t>нарушением общения школьника со значимой для него фигурой – учителем.</w:t>
      </w:r>
      <w:r>
        <w:rPr>
          <w:spacing w:val="1"/>
        </w:rPr>
        <w:t xml:space="preserve"> </w:t>
      </w:r>
      <w:r>
        <w:t>Учитель, не имея возможности найти подход к ребенку, может выступать</w:t>
      </w:r>
      <w:r>
        <w:rPr>
          <w:spacing w:val="1"/>
        </w:rPr>
        <w:t xml:space="preserve"> </w:t>
      </w:r>
      <w:r>
        <w:lastRenderedPageBreak/>
        <w:t xml:space="preserve">фактором, провоцирующим </w:t>
      </w:r>
      <w:proofErr w:type="spellStart"/>
      <w:r>
        <w:t>девиантное</w:t>
      </w:r>
      <w:proofErr w:type="spellEnd"/>
      <w:r>
        <w:t xml:space="preserve"> поведение. Пассивная, осуждающая</w:t>
      </w:r>
      <w:r>
        <w:rPr>
          <w:spacing w:val="1"/>
        </w:rPr>
        <w:t xml:space="preserve"> </w:t>
      </w:r>
      <w:r>
        <w:t>позиция учителя (во всем виноват ребенок) создает для таких детей очень</w:t>
      </w:r>
      <w:r>
        <w:rPr>
          <w:spacing w:val="1"/>
        </w:rPr>
        <w:t xml:space="preserve"> </w:t>
      </w:r>
      <w:r>
        <w:t>сложную</w:t>
      </w:r>
      <w:r>
        <w:rPr>
          <w:spacing w:val="62"/>
        </w:rPr>
        <w:t xml:space="preserve"> </w:t>
      </w:r>
      <w:r>
        <w:t>ситуацию.</w:t>
      </w:r>
      <w:r>
        <w:rPr>
          <w:spacing w:val="62"/>
        </w:rPr>
        <w:t xml:space="preserve"> </w:t>
      </w:r>
      <w:r>
        <w:t>Навешивание</w:t>
      </w:r>
      <w:r>
        <w:rPr>
          <w:spacing w:val="63"/>
        </w:rPr>
        <w:t xml:space="preserve"> </w:t>
      </w:r>
      <w:r>
        <w:t>ярлыка</w:t>
      </w:r>
      <w:r>
        <w:rPr>
          <w:spacing w:val="65"/>
        </w:rPr>
        <w:t xml:space="preserve"> </w:t>
      </w:r>
      <w:r>
        <w:t>«трудный</w:t>
      </w:r>
      <w:r>
        <w:rPr>
          <w:spacing w:val="61"/>
        </w:rPr>
        <w:t xml:space="preserve"> </w:t>
      </w:r>
      <w:r>
        <w:t>ребенок»</w:t>
      </w:r>
      <w:r>
        <w:rPr>
          <w:spacing w:val="63"/>
        </w:rPr>
        <w:t xml:space="preserve"> </w:t>
      </w:r>
      <w:r>
        <w:t>(а</w:t>
      </w:r>
      <w:r>
        <w:rPr>
          <w:spacing w:val="63"/>
        </w:rPr>
        <w:t xml:space="preserve"> </w:t>
      </w:r>
      <w:r>
        <w:t>зачастую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«трудный»</w:t>
      </w:r>
      <w:r>
        <w:rPr>
          <w:spacing w:val="1"/>
        </w:rPr>
        <w:t xml:space="preserve"> </w:t>
      </w:r>
      <w:r>
        <w:t>равносильно</w:t>
      </w:r>
      <w:r>
        <w:rPr>
          <w:spacing w:val="1"/>
        </w:rPr>
        <w:t xml:space="preserve"> </w:t>
      </w:r>
      <w:r>
        <w:t>понятию</w:t>
      </w:r>
      <w:r>
        <w:rPr>
          <w:spacing w:val="1"/>
        </w:rPr>
        <w:t xml:space="preserve"> </w:t>
      </w:r>
      <w:r>
        <w:t>«неудобный»)</w:t>
      </w:r>
      <w:r>
        <w:rPr>
          <w:spacing w:val="1"/>
        </w:rPr>
        <w:t xml:space="preserve"> </w:t>
      </w:r>
      <w:r>
        <w:t xml:space="preserve">формирует у ребенка </w:t>
      </w:r>
      <w:proofErr w:type="spellStart"/>
      <w:r>
        <w:t>девиантную</w:t>
      </w:r>
      <w:proofErr w:type="spellEnd"/>
      <w:r>
        <w:t xml:space="preserve"> идентичность, которая усиливает опасную</w:t>
      </w:r>
      <w:r>
        <w:rPr>
          <w:spacing w:val="1"/>
        </w:rPr>
        <w:t xml:space="preserve"> </w:t>
      </w:r>
      <w:r>
        <w:t>изоляцию,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позитивным</w:t>
      </w:r>
      <w:r>
        <w:rPr>
          <w:spacing w:val="1"/>
        </w:rPr>
        <w:t xml:space="preserve"> </w:t>
      </w:r>
      <w:r>
        <w:t>переменам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рецидивы</w:t>
      </w:r>
      <w:r>
        <w:rPr>
          <w:spacing w:val="-67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занимающий</w:t>
      </w:r>
      <w:r>
        <w:rPr>
          <w:spacing w:val="1"/>
        </w:rPr>
        <w:t xml:space="preserve"> </w:t>
      </w:r>
      <w:r>
        <w:t>активную,</w:t>
      </w:r>
      <w:r>
        <w:rPr>
          <w:spacing w:val="1"/>
        </w:rPr>
        <w:t xml:space="preserve"> </w:t>
      </w:r>
      <w:r>
        <w:t>осмысленную</w:t>
      </w:r>
      <w:r>
        <w:rPr>
          <w:spacing w:val="-67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подходить к решению проблемы не с позиции авторитарного подавления и</w:t>
      </w:r>
      <w:r>
        <w:rPr>
          <w:spacing w:val="1"/>
        </w:rPr>
        <w:t xml:space="preserve"> </w:t>
      </w:r>
      <w:r>
        <w:t>навешивания</w:t>
      </w:r>
      <w:r>
        <w:rPr>
          <w:spacing w:val="1"/>
        </w:rPr>
        <w:t xml:space="preserve"> </w:t>
      </w:r>
      <w:r>
        <w:t>ярлыков,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цели и то, каким образом они интерпретируются в его поведении. На основе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t xml:space="preserve"> поведения, выстроенную на основе индивидуальных дефицитов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ребенка.</w:t>
      </w:r>
    </w:p>
    <w:sectPr w:rsidR="006929B3" w:rsidSect="00351E4B">
      <w:footerReference w:type="default" r:id="rId26"/>
      <w:pgSz w:w="11910" w:h="16840"/>
      <w:pgMar w:top="1040" w:right="620" w:bottom="960" w:left="820" w:header="0" w:footer="779" w:gutter="0"/>
      <w:pgNumType w:start="5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2A" w:rsidRDefault="00AF7A2A">
      <w:r>
        <w:separator/>
      </w:r>
    </w:p>
  </w:endnote>
  <w:endnote w:type="continuationSeparator" w:id="0">
    <w:p w:rsidR="00AF7A2A" w:rsidRDefault="00AF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B3" w:rsidRDefault="00C17ED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10056495</wp:posOffset>
              </wp:positionV>
              <wp:extent cx="228600" cy="19621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9B3" w:rsidRDefault="008D5E62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ED2">
                            <w:rPr>
                              <w:noProof/>
                              <w:sz w:val="24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pt;margin-top:791.85pt;width:18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" filled="f" stroked="f">
              <v:textbox inset="0,0,0,0">
                <w:txbxContent>
                  <w:p w:rsidR="006929B3" w:rsidRDefault="008D5E62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ED2">
                      <w:rPr>
                        <w:noProof/>
                        <w:sz w:val="24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2A" w:rsidRDefault="00AF7A2A">
      <w:r>
        <w:separator/>
      </w:r>
    </w:p>
  </w:footnote>
  <w:footnote w:type="continuationSeparator" w:id="0">
    <w:p w:rsidR="00AF7A2A" w:rsidRDefault="00AF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679"/>
    <w:multiLevelType w:val="hybridMultilevel"/>
    <w:tmpl w:val="08F4E286"/>
    <w:lvl w:ilvl="0" w:tplc="DFE4DC7A">
      <w:start w:val="16"/>
      <w:numFmt w:val="decimal"/>
      <w:lvlText w:val="%1"/>
      <w:lvlJc w:val="left"/>
      <w:pPr>
        <w:ind w:left="2081" w:hanging="49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722CDF0">
      <w:numFmt w:val="bullet"/>
      <w:lvlText w:val="•"/>
      <w:lvlJc w:val="left"/>
      <w:pPr>
        <w:ind w:left="2918" w:hanging="492"/>
      </w:pPr>
      <w:rPr>
        <w:rFonts w:hint="default"/>
        <w:lang w:val="ru-RU" w:eastAsia="en-US" w:bidi="ar-SA"/>
      </w:rPr>
    </w:lvl>
    <w:lvl w:ilvl="2" w:tplc="E9A04FB4">
      <w:numFmt w:val="bullet"/>
      <w:lvlText w:val="•"/>
      <w:lvlJc w:val="left"/>
      <w:pPr>
        <w:ind w:left="3757" w:hanging="492"/>
      </w:pPr>
      <w:rPr>
        <w:rFonts w:hint="default"/>
        <w:lang w:val="ru-RU" w:eastAsia="en-US" w:bidi="ar-SA"/>
      </w:rPr>
    </w:lvl>
    <w:lvl w:ilvl="3" w:tplc="42B2FB12">
      <w:numFmt w:val="bullet"/>
      <w:lvlText w:val="•"/>
      <w:lvlJc w:val="left"/>
      <w:pPr>
        <w:ind w:left="4595" w:hanging="492"/>
      </w:pPr>
      <w:rPr>
        <w:rFonts w:hint="default"/>
        <w:lang w:val="ru-RU" w:eastAsia="en-US" w:bidi="ar-SA"/>
      </w:rPr>
    </w:lvl>
    <w:lvl w:ilvl="4" w:tplc="8C9CBD3C">
      <w:numFmt w:val="bullet"/>
      <w:lvlText w:val="•"/>
      <w:lvlJc w:val="left"/>
      <w:pPr>
        <w:ind w:left="5434" w:hanging="492"/>
      </w:pPr>
      <w:rPr>
        <w:rFonts w:hint="default"/>
        <w:lang w:val="ru-RU" w:eastAsia="en-US" w:bidi="ar-SA"/>
      </w:rPr>
    </w:lvl>
    <w:lvl w:ilvl="5" w:tplc="5694FB2C">
      <w:numFmt w:val="bullet"/>
      <w:lvlText w:val="•"/>
      <w:lvlJc w:val="left"/>
      <w:pPr>
        <w:ind w:left="6273" w:hanging="492"/>
      </w:pPr>
      <w:rPr>
        <w:rFonts w:hint="default"/>
        <w:lang w:val="ru-RU" w:eastAsia="en-US" w:bidi="ar-SA"/>
      </w:rPr>
    </w:lvl>
    <w:lvl w:ilvl="6" w:tplc="77F8C13E">
      <w:numFmt w:val="bullet"/>
      <w:lvlText w:val="•"/>
      <w:lvlJc w:val="left"/>
      <w:pPr>
        <w:ind w:left="7111" w:hanging="492"/>
      </w:pPr>
      <w:rPr>
        <w:rFonts w:hint="default"/>
        <w:lang w:val="ru-RU" w:eastAsia="en-US" w:bidi="ar-SA"/>
      </w:rPr>
    </w:lvl>
    <w:lvl w:ilvl="7" w:tplc="2034F3B4">
      <w:numFmt w:val="bullet"/>
      <w:lvlText w:val="•"/>
      <w:lvlJc w:val="left"/>
      <w:pPr>
        <w:ind w:left="7950" w:hanging="492"/>
      </w:pPr>
      <w:rPr>
        <w:rFonts w:hint="default"/>
        <w:lang w:val="ru-RU" w:eastAsia="en-US" w:bidi="ar-SA"/>
      </w:rPr>
    </w:lvl>
    <w:lvl w:ilvl="8" w:tplc="CA38654E">
      <w:numFmt w:val="bullet"/>
      <w:lvlText w:val="•"/>
      <w:lvlJc w:val="left"/>
      <w:pPr>
        <w:ind w:left="8789" w:hanging="492"/>
      </w:pPr>
      <w:rPr>
        <w:rFonts w:hint="default"/>
        <w:lang w:val="ru-RU" w:eastAsia="en-US" w:bidi="ar-SA"/>
      </w:rPr>
    </w:lvl>
  </w:abstractNum>
  <w:abstractNum w:abstractNumId="1">
    <w:nsid w:val="150C1440"/>
    <w:multiLevelType w:val="hybridMultilevel"/>
    <w:tmpl w:val="3E6E6A54"/>
    <w:lvl w:ilvl="0" w:tplc="94341ACE">
      <w:start w:val="1"/>
      <w:numFmt w:val="decimal"/>
      <w:lvlText w:val="%1)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B0763A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2CB6B158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23365078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65E8DEFA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D6668E4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B11C2AD6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E10C326E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ECB0E13E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2">
    <w:nsid w:val="157C7A6D"/>
    <w:multiLevelType w:val="hybridMultilevel"/>
    <w:tmpl w:val="126ABF34"/>
    <w:lvl w:ilvl="0" w:tplc="AC3C1712">
      <w:start w:val="1"/>
      <w:numFmt w:val="decimal"/>
      <w:lvlText w:val="%1."/>
      <w:lvlJc w:val="left"/>
      <w:pPr>
        <w:ind w:left="88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3E2D54">
      <w:numFmt w:val="bullet"/>
      <w:lvlText w:val="•"/>
      <w:lvlJc w:val="left"/>
      <w:pPr>
        <w:ind w:left="1838" w:hanging="410"/>
      </w:pPr>
      <w:rPr>
        <w:rFonts w:hint="default"/>
        <w:lang w:val="ru-RU" w:eastAsia="en-US" w:bidi="ar-SA"/>
      </w:rPr>
    </w:lvl>
    <w:lvl w:ilvl="2" w:tplc="415E2DB8">
      <w:numFmt w:val="bullet"/>
      <w:lvlText w:val="•"/>
      <w:lvlJc w:val="left"/>
      <w:pPr>
        <w:ind w:left="2797" w:hanging="410"/>
      </w:pPr>
      <w:rPr>
        <w:rFonts w:hint="default"/>
        <w:lang w:val="ru-RU" w:eastAsia="en-US" w:bidi="ar-SA"/>
      </w:rPr>
    </w:lvl>
    <w:lvl w:ilvl="3" w:tplc="6BC27A62">
      <w:numFmt w:val="bullet"/>
      <w:lvlText w:val="•"/>
      <w:lvlJc w:val="left"/>
      <w:pPr>
        <w:ind w:left="3755" w:hanging="410"/>
      </w:pPr>
      <w:rPr>
        <w:rFonts w:hint="default"/>
        <w:lang w:val="ru-RU" w:eastAsia="en-US" w:bidi="ar-SA"/>
      </w:rPr>
    </w:lvl>
    <w:lvl w:ilvl="4" w:tplc="7E62E148">
      <w:numFmt w:val="bullet"/>
      <w:lvlText w:val="•"/>
      <w:lvlJc w:val="left"/>
      <w:pPr>
        <w:ind w:left="4714" w:hanging="410"/>
      </w:pPr>
      <w:rPr>
        <w:rFonts w:hint="default"/>
        <w:lang w:val="ru-RU" w:eastAsia="en-US" w:bidi="ar-SA"/>
      </w:rPr>
    </w:lvl>
    <w:lvl w:ilvl="5" w:tplc="2CB8E9BA">
      <w:numFmt w:val="bullet"/>
      <w:lvlText w:val="•"/>
      <w:lvlJc w:val="left"/>
      <w:pPr>
        <w:ind w:left="5673" w:hanging="410"/>
      </w:pPr>
      <w:rPr>
        <w:rFonts w:hint="default"/>
        <w:lang w:val="ru-RU" w:eastAsia="en-US" w:bidi="ar-SA"/>
      </w:rPr>
    </w:lvl>
    <w:lvl w:ilvl="6" w:tplc="4B4CF55C">
      <w:numFmt w:val="bullet"/>
      <w:lvlText w:val="•"/>
      <w:lvlJc w:val="left"/>
      <w:pPr>
        <w:ind w:left="6631" w:hanging="410"/>
      </w:pPr>
      <w:rPr>
        <w:rFonts w:hint="default"/>
        <w:lang w:val="ru-RU" w:eastAsia="en-US" w:bidi="ar-SA"/>
      </w:rPr>
    </w:lvl>
    <w:lvl w:ilvl="7" w:tplc="4AD43A70">
      <w:numFmt w:val="bullet"/>
      <w:lvlText w:val="•"/>
      <w:lvlJc w:val="left"/>
      <w:pPr>
        <w:ind w:left="7590" w:hanging="410"/>
      </w:pPr>
      <w:rPr>
        <w:rFonts w:hint="default"/>
        <w:lang w:val="ru-RU" w:eastAsia="en-US" w:bidi="ar-SA"/>
      </w:rPr>
    </w:lvl>
    <w:lvl w:ilvl="8" w:tplc="4650BF72">
      <w:numFmt w:val="bullet"/>
      <w:lvlText w:val="•"/>
      <w:lvlJc w:val="left"/>
      <w:pPr>
        <w:ind w:left="8549" w:hanging="410"/>
      </w:pPr>
      <w:rPr>
        <w:rFonts w:hint="default"/>
        <w:lang w:val="ru-RU" w:eastAsia="en-US" w:bidi="ar-SA"/>
      </w:rPr>
    </w:lvl>
  </w:abstractNum>
  <w:abstractNum w:abstractNumId="3">
    <w:nsid w:val="241037D7"/>
    <w:multiLevelType w:val="hybridMultilevel"/>
    <w:tmpl w:val="D0EC8CB8"/>
    <w:lvl w:ilvl="0" w:tplc="1A022DC6">
      <w:start w:val="1"/>
      <w:numFmt w:val="decimal"/>
      <w:lvlText w:val="%1."/>
      <w:lvlJc w:val="left"/>
      <w:pPr>
        <w:ind w:left="18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81DA0">
      <w:numFmt w:val="bullet"/>
      <w:lvlText w:val="•"/>
      <w:lvlJc w:val="left"/>
      <w:pPr>
        <w:ind w:left="2738" w:hanging="281"/>
      </w:pPr>
      <w:rPr>
        <w:rFonts w:hint="default"/>
        <w:lang w:val="ru-RU" w:eastAsia="en-US" w:bidi="ar-SA"/>
      </w:rPr>
    </w:lvl>
    <w:lvl w:ilvl="2" w:tplc="DE2280D6">
      <w:numFmt w:val="bullet"/>
      <w:lvlText w:val="•"/>
      <w:lvlJc w:val="left"/>
      <w:pPr>
        <w:ind w:left="3597" w:hanging="281"/>
      </w:pPr>
      <w:rPr>
        <w:rFonts w:hint="default"/>
        <w:lang w:val="ru-RU" w:eastAsia="en-US" w:bidi="ar-SA"/>
      </w:rPr>
    </w:lvl>
    <w:lvl w:ilvl="3" w:tplc="260CFD44">
      <w:numFmt w:val="bullet"/>
      <w:lvlText w:val="•"/>
      <w:lvlJc w:val="left"/>
      <w:pPr>
        <w:ind w:left="4455" w:hanging="281"/>
      </w:pPr>
      <w:rPr>
        <w:rFonts w:hint="default"/>
        <w:lang w:val="ru-RU" w:eastAsia="en-US" w:bidi="ar-SA"/>
      </w:rPr>
    </w:lvl>
    <w:lvl w:ilvl="4" w:tplc="C6F898EA">
      <w:numFmt w:val="bullet"/>
      <w:lvlText w:val="•"/>
      <w:lvlJc w:val="left"/>
      <w:pPr>
        <w:ind w:left="5314" w:hanging="281"/>
      </w:pPr>
      <w:rPr>
        <w:rFonts w:hint="default"/>
        <w:lang w:val="ru-RU" w:eastAsia="en-US" w:bidi="ar-SA"/>
      </w:rPr>
    </w:lvl>
    <w:lvl w:ilvl="5" w:tplc="D1A09700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4D648500">
      <w:numFmt w:val="bullet"/>
      <w:lvlText w:val="•"/>
      <w:lvlJc w:val="left"/>
      <w:pPr>
        <w:ind w:left="7031" w:hanging="281"/>
      </w:pPr>
      <w:rPr>
        <w:rFonts w:hint="default"/>
        <w:lang w:val="ru-RU" w:eastAsia="en-US" w:bidi="ar-SA"/>
      </w:rPr>
    </w:lvl>
    <w:lvl w:ilvl="7" w:tplc="BE1A9B76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8" w:tplc="92F65C4C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</w:abstractNum>
  <w:abstractNum w:abstractNumId="4">
    <w:nsid w:val="24975C1B"/>
    <w:multiLevelType w:val="hybridMultilevel"/>
    <w:tmpl w:val="81B0D3BC"/>
    <w:lvl w:ilvl="0" w:tplc="87A664D0">
      <w:start w:val="1"/>
      <w:numFmt w:val="decimal"/>
      <w:lvlText w:val="%1."/>
      <w:lvlJc w:val="left"/>
      <w:pPr>
        <w:ind w:left="25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0141526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2" w:tplc="B0DC6600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3" w:tplc="9AAE8D6C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4" w:tplc="E430B4CC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5" w:tplc="835A94F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4B1A8826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B33C90B8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8" w:tplc="5C48C596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5">
    <w:nsid w:val="26454E8D"/>
    <w:multiLevelType w:val="hybridMultilevel"/>
    <w:tmpl w:val="5E2088C2"/>
    <w:lvl w:ilvl="0" w:tplc="FAF4FE9A">
      <w:start w:val="1"/>
      <w:numFmt w:val="decimal"/>
      <w:lvlText w:val="%1."/>
      <w:lvlJc w:val="left"/>
      <w:pPr>
        <w:ind w:left="8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148246">
      <w:numFmt w:val="bullet"/>
      <w:lvlText w:val="•"/>
      <w:lvlJc w:val="left"/>
      <w:pPr>
        <w:ind w:left="1838" w:hanging="708"/>
      </w:pPr>
      <w:rPr>
        <w:rFonts w:hint="default"/>
        <w:lang w:val="ru-RU" w:eastAsia="en-US" w:bidi="ar-SA"/>
      </w:rPr>
    </w:lvl>
    <w:lvl w:ilvl="2" w:tplc="1AF0E8AE">
      <w:numFmt w:val="bullet"/>
      <w:lvlText w:val="•"/>
      <w:lvlJc w:val="left"/>
      <w:pPr>
        <w:ind w:left="2797" w:hanging="708"/>
      </w:pPr>
      <w:rPr>
        <w:rFonts w:hint="default"/>
        <w:lang w:val="ru-RU" w:eastAsia="en-US" w:bidi="ar-SA"/>
      </w:rPr>
    </w:lvl>
    <w:lvl w:ilvl="3" w:tplc="E5DA8260">
      <w:numFmt w:val="bullet"/>
      <w:lvlText w:val="•"/>
      <w:lvlJc w:val="left"/>
      <w:pPr>
        <w:ind w:left="3755" w:hanging="708"/>
      </w:pPr>
      <w:rPr>
        <w:rFonts w:hint="default"/>
        <w:lang w:val="ru-RU" w:eastAsia="en-US" w:bidi="ar-SA"/>
      </w:rPr>
    </w:lvl>
    <w:lvl w:ilvl="4" w:tplc="43D80DBC">
      <w:numFmt w:val="bullet"/>
      <w:lvlText w:val="•"/>
      <w:lvlJc w:val="left"/>
      <w:pPr>
        <w:ind w:left="4714" w:hanging="708"/>
      </w:pPr>
      <w:rPr>
        <w:rFonts w:hint="default"/>
        <w:lang w:val="ru-RU" w:eastAsia="en-US" w:bidi="ar-SA"/>
      </w:rPr>
    </w:lvl>
    <w:lvl w:ilvl="5" w:tplc="39502492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38068B76">
      <w:numFmt w:val="bullet"/>
      <w:lvlText w:val="•"/>
      <w:lvlJc w:val="left"/>
      <w:pPr>
        <w:ind w:left="6631" w:hanging="708"/>
      </w:pPr>
      <w:rPr>
        <w:rFonts w:hint="default"/>
        <w:lang w:val="ru-RU" w:eastAsia="en-US" w:bidi="ar-SA"/>
      </w:rPr>
    </w:lvl>
    <w:lvl w:ilvl="7" w:tplc="D14A99EA">
      <w:numFmt w:val="bullet"/>
      <w:lvlText w:val="•"/>
      <w:lvlJc w:val="left"/>
      <w:pPr>
        <w:ind w:left="7590" w:hanging="708"/>
      </w:pPr>
      <w:rPr>
        <w:rFonts w:hint="default"/>
        <w:lang w:val="ru-RU" w:eastAsia="en-US" w:bidi="ar-SA"/>
      </w:rPr>
    </w:lvl>
    <w:lvl w:ilvl="8" w:tplc="1D801586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6">
    <w:nsid w:val="273261E2"/>
    <w:multiLevelType w:val="hybridMultilevel"/>
    <w:tmpl w:val="C9C8ACA0"/>
    <w:lvl w:ilvl="0" w:tplc="F7C62656">
      <w:numFmt w:val="bullet"/>
      <w:lvlText w:val=""/>
      <w:lvlJc w:val="left"/>
      <w:pPr>
        <w:ind w:left="8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92CA9E">
      <w:numFmt w:val="bullet"/>
      <w:lvlText w:val="•"/>
      <w:lvlJc w:val="left"/>
      <w:pPr>
        <w:ind w:left="1838" w:hanging="425"/>
      </w:pPr>
      <w:rPr>
        <w:rFonts w:hint="default"/>
        <w:lang w:val="ru-RU" w:eastAsia="en-US" w:bidi="ar-SA"/>
      </w:rPr>
    </w:lvl>
    <w:lvl w:ilvl="2" w:tplc="932C7662">
      <w:numFmt w:val="bullet"/>
      <w:lvlText w:val="•"/>
      <w:lvlJc w:val="left"/>
      <w:pPr>
        <w:ind w:left="2797" w:hanging="425"/>
      </w:pPr>
      <w:rPr>
        <w:rFonts w:hint="default"/>
        <w:lang w:val="ru-RU" w:eastAsia="en-US" w:bidi="ar-SA"/>
      </w:rPr>
    </w:lvl>
    <w:lvl w:ilvl="3" w:tplc="1424F6EA">
      <w:numFmt w:val="bullet"/>
      <w:lvlText w:val="•"/>
      <w:lvlJc w:val="left"/>
      <w:pPr>
        <w:ind w:left="3755" w:hanging="425"/>
      </w:pPr>
      <w:rPr>
        <w:rFonts w:hint="default"/>
        <w:lang w:val="ru-RU" w:eastAsia="en-US" w:bidi="ar-SA"/>
      </w:rPr>
    </w:lvl>
    <w:lvl w:ilvl="4" w:tplc="29EA39A8">
      <w:numFmt w:val="bullet"/>
      <w:lvlText w:val="•"/>
      <w:lvlJc w:val="left"/>
      <w:pPr>
        <w:ind w:left="4714" w:hanging="425"/>
      </w:pPr>
      <w:rPr>
        <w:rFonts w:hint="default"/>
        <w:lang w:val="ru-RU" w:eastAsia="en-US" w:bidi="ar-SA"/>
      </w:rPr>
    </w:lvl>
    <w:lvl w:ilvl="5" w:tplc="340E7512">
      <w:numFmt w:val="bullet"/>
      <w:lvlText w:val="•"/>
      <w:lvlJc w:val="left"/>
      <w:pPr>
        <w:ind w:left="5673" w:hanging="425"/>
      </w:pPr>
      <w:rPr>
        <w:rFonts w:hint="default"/>
        <w:lang w:val="ru-RU" w:eastAsia="en-US" w:bidi="ar-SA"/>
      </w:rPr>
    </w:lvl>
    <w:lvl w:ilvl="6" w:tplc="A6E41B98">
      <w:numFmt w:val="bullet"/>
      <w:lvlText w:val="•"/>
      <w:lvlJc w:val="left"/>
      <w:pPr>
        <w:ind w:left="6631" w:hanging="425"/>
      </w:pPr>
      <w:rPr>
        <w:rFonts w:hint="default"/>
        <w:lang w:val="ru-RU" w:eastAsia="en-US" w:bidi="ar-SA"/>
      </w:rPr>
    </w:lvl>
    <w:lvl w:ilvl="7" w:tplc="F1EA2C32">
      <w:numFmt w:val="bullet"/>
      <w:lvlText w:val="•"/>
      <w:lvlJc w:val="left"/>
      <w:pPr>
        <w:ind w:left="7590" w:hanging="425"/>
      </w:pPr>
      <w:rPr>
        <w:rFonts w:hint="default"/>
        <w:lang w:val="ru-RU" w:eastAsia="en-US" w:bidi="ar-SA"/>
      </w:rPr>
    </w:lvl>
    <w:lvl w:ilvl="8" w:tplc="FE440D90">
      <w:numFmt w:val="bullet"/>
      <w:lvlText w:val="•"/>
      <w:lvlJc w:val="left"/>
      <w:pPr>
        <w:ind w:left="8549" w:hanging="425"/>
      </w:pPr>
      <w:rPr>
        <w:rFonts w:hint="default"/>
        <w:lang w:val="ru-RU" w:eastAsia="en-US" w:bidi="ar-SA"/>
      </w:rPr>
    </w:lvl>
  </w:abstractNum>
  <w:abstractNum w:abstractNumId="7">
    <w:nsid w:val="38E85B6B"/>
    <w:multiLevelType w:val="hybridMultilevel"/>
    <w:tmpl w:val="CE7AABD2"/>
    <w:lvl w:ilvl="0" w:tplc="24F63F1E">
      <w:start w:val="44"/>
      <w:numFmt w:val="decimal"/>
      <w:lvlText w:val="%1."/>
      <w:lvlJc w:val="left"/>
      <w:pPr>
        <w:ind w:left="88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FC6040">
      <w:numFmt w:val="bullet"/>
      <w:lvlText w:val="•"/>
      <w:lvlJc w:val="left"/>
      <w:pPr>
        <w:ind w:left="1838" w:hanging="504"/>
      </w:pPr>
      <w:rPr>
        <w:rFonts w:hint="default"/>
        <w:lang w:val="ru-RU" w:eastAsia="en-US" w:bidi="ar-SA"/>
      </w:rPr>
    </w:lvl>
    <w:lvl w:ilvl="2" w:tplc="D8C81740">
      <w:numFmt w:val="bullet"/>
      <w:lvlText w:val="•"/>
      <w:lvlJc w:val="left"/>
      <w:pPr>
        <w:ind w:left="2797" w:hanging="504"/>
      </w:pPr>
      <w:rPr>
        <w:rFonts w:hint="default"/>
        <w:lang w:val="ru-RU" w:eastAsia="en-US" w:bidi="ar-SA"/>
      </w:rPr>
    </w:lvl>
    <w:lvl w:ilvl="3" w:tplc="3D64B44E">
      <w:numFmt w:val="bullet"/>
      <w:lvlText w:val="•"/>
      <w:lvlJc w:val="left"/>
      <w:pPr>
        <w:ind w:left="3755" w:hanging="504"/>
      </w:pPr>
      <w:rPr>
        <w:rFonts w:hint="default"/>
        <w:lang w:val="ru-RU" w:eastAsia="en-US" w:bidi="ar-SA"/>
      </w:rPr>
    </w:lvl>
    <w:lvl w:ilvl="4" w:tplc="97C60F88">
      <w:numFmt w:val="bullet"/>
      <w:lvlText w:val="•"/>
      <w:lvlJc w:val="left"/>
      <w:pPr>
        <w:ind w:left="4714" w:hanging="504"/>
      </w:pPr>
      <w:rPr>
        <w:rFonts w:hint="default"/>
        <w:lang w:val="ru-RU" w:eastAsia="en-US" w:bidi="ar-SA"/>
      </w:rPr>
    </w:lvl>
    <w:lvl w:ilvl="5" w:tplc="279CDA84">
      <w:numFmt w:val="bullet"/>
      <w:lvlText w:val="•"/>
      <w:lvlJc w:val="left"/>
      <w:pPr>
        <w:ind w:left="5673" w:hanging="504"/>
      </w:pPr>
      <w:rPr>
        <w:rFonts w:hint="default"/>
        <w:lang w:val="ru-RU" w:eastAsia="en-US" w:bidi="ar-SA"/>
      </w:rPr>
    </w:lvl>
    <w:lvl w:ilvl="6" w:tplc="B448B3BE">
      <w:numFmt w:val="bullet"/>
      <w:lvlText w:val="•"/>
      <w:lvlJc w:val="left"/>
      <w:pPr>
        <w:ind w:left="6631" w:hanging="504"/>
      </w:pPr>
      <w:rPr>
        <w:rFonts w:hint="default"/>
        <w:lang w:val="ru-RU" w:eastAsia="en-US" w:bidi="ar-SA"/>
      </w:rPr>
    </w:lvl>
    <w:lvl w:ilvl="7" w:tplc="0AD86ACA">
      <w:numFmt w:val="bullet"/>
      <w:lvlText w:val="•"/>
      <w:lvlJc w:val="left"/>
      <w:pPr>
        <w:ind w:left="7590" w:hanging="504"/>
      </w:pPr>
      <w:rPr>
        <w:rFonts w:hint="default"/>
        <w:lang w:val="ru-RU" w:eastAsia="en-US" w:bidi="ar-SA"/>
      </w:rPr>
    </w:lvl>
    <w:lvl w:ilvl="8" w:tplc="2D0A5AB6">
      <w:numFmt w:val="bullet"/>
      <w:lvlText w:val="•"/>
      <w:lvlJc w:val="left"/>
      <w:pPr>
        <w:ind w:left="8549" w:hanging="504"/>
      </w:pPr>
      <w:rPr>
        <w:rFonts w:hint="default"/>
        <w:lang w:val="ru-RU" w:eastAsia="en-US" w:bidi="ar-SA"/>
      </w:rPr>
    </w:lvl>
  </w:abstractNum>
  <w:abstractNum w:abstractNumId="8">
    <w:nsid w:val="39CC0326"/>
    <w:multiLevelType w:val="hybridMultilevel"/>
    <w:tmpl w:val="CB561B88"/>
    <w:lvl w:ilvl="0" w:tplc="9F3E8FB4">
      <w:numFmt w:val="bullet"/>
      <w:lvlText w:val="•"/>
      <w:lvlJc w:val="left"/>
      <w:pPr>
        <w:ind w:left="2014" w:hanging="425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066CF6C">
      <w:numFmt w:val="bullet"/>
      <w:lvlText w:val="•"/>
      <w:lvlJc w:val="left"/>
      <w:pPr>
        <w:ind w:left="2864" w:hanging="425"/>
      </w:pPr>
      <w:rPr>
        <w:rFonts w:hint="default"/>
        <w:lang w:val="ru-RU" w:eastAsia="en-US" w:bidi="ar-SA"/>
      </w:rPr>
    </w:lvl>
    <w:lvl w:ilvl="2" w:tplc="D90E66E2">
      <w:numFmt w:val="bullet"/>
      <w:lvlText w:val="•"/>
      <w:lvlJc w:val="left"/>
      <w:pPr>
        <w:ind w:left="3709" w:hanging="425"/>
      </w:pPr>
      <w:rPr>
        <w:rFonts w:hint="default"/>
        <w:lang w:val="ru-RU" w:eastAsia="en-US" w:bidi="ar-SA"/>
      </w:rPr>
    </w:lvl>
    <w:lvl w:ilvl="3" w:tplc="892CDDDC">
      <w:numFmt w:val="bullet"/>
      <w:lvlText w:val="•"/>
      <w:lvlJc w:val="left"/>
      <w:pPr>
        <w:ind w:left="4553" w:hanging="425"/>
      </w:pPr>
      <w:rPr>
        <w:rFonts w:hint="default"/>
        <w:lang w:val="ru-RU" w:eastAsia="en-US" w:bidi="ar-SA"/>
      </w:rPr>
    </w:lvl>
    <w:lvl w:ilvl="4" w:tplc="DBB42F66">
      <w:numFmt w:val="bullet"/>
      <w:lvlText w:val="•"/>
      <w:lvlJc w:val="left"/>
      <w:pPr>
        <w:ind w:left="5398" w:hanging="425"/>
      </w:pPr>
      <w:rPr>
        <w:rFonts w:hint="default"/>
        <w:lang w:val="ru-RU" w:eastAsia="en-US" w:bidi="ar-SA"/>
      </w:rPr>
    </w:lvl>
    <w:lvl w:ilvl="5" w:tplc="D8DAB478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6" w:tplc="D18C7FDA">
      <w:numFmt w:val="bullet"/>
      <w:lvlText w:val="•"/>
      <w:lvlJc w:val="left"/>
      <w:pPr>
        <w:ind w:left="7087" w:hanging="425"/>
      </w:pPr>
      <w:rPr>
        <w:rFonts w:hint="default"/>
        <w:lang w:val="ru-RU" w:eastAsia="en-US" w:bidi="ar-SA"/>
      </w:rPr>
    </w:lvl>
    <w:lvl w:ilvl="7" w:tplc="55A89F22">
      <w:numFmt w:val="bullet"/>
      <w:lvlText w:val="•"/>
      <w:lvlJc w:val="left"/>
      <w:pPr>
        <w:ind w:left="7932" w:hanging="425"/>
      </w:pPr>
      <w:rPr>
        <w:rFonts w:hint="default"/>
        <w:lang w:val="ru-RU" w:eastAsia="en-US" w:bidi="ar-SA"/>
      </w:rPr>
    </w:lvl>
    <w:lvl w:ilvl="8" w:tplc="75385CA8">
      <w:numFmt w:val="bullet"/>
      <w:lvlText w:val="•"/>
      <w:lvlJc w:val="left"/>
      <w:pPr>
        <w:ind w:left="8777" w:hanging="425"/>
      </w:pPr>
      <w:rPr>
        <w:rFonts w:hint="default"/>
        <w:lang w:val="ru-RU" w:eastAsia="en-US" w:bidi="ar-SA"/>
      </w:rPr>
    </w:lvl>
  </w:abstractNum>
  <w:abstractNum w:abstractNumId="9">
    <w:nsid w:val="3A3E1784"/>
    <w:multiLevelType w:val="hybridMultilevel"/>
    <w:tmpl w:val="C07603A8"/>
    <w:lvl w:ilvl="0" w:tplc="7EE0CC38">
      <w:start w:val="9"/>
      <w:numFmt w:val="decimal"/>
      <w:lvlText w:val="%1"/>
      <w:lvlJc w:val="left"/>
      <w:pPr>
        <w:ind w:left="1937" w:hanging="34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DE1C68">
      <w:numFmt w:val="bullet"/>
      <w:lvlText w:val="•"/>
      <w:lvlJc w:val="left"/>
      <w:pPr>
        <w:ind w:left="2792" w:hanging="348"/>
      </w:pPr>
      <w:rPr>
        <w:rFonts w:hint="default"/>
        <w:lang w:val="ru-RU" w:eastAsia="en-US" w:bidi="ar-SA"/>
      </w:rPr>
    </w:lvl>
    <w:lvl w:ilvl="2" w:tplc="3E72E934">
      <w:numFmt w:val="bullet"/>
      <w:lvlText w:val="•"/>
      <w:lvlJc w:val="left"/>
      <w:pPr>
        <w:ind w:left="3645" w:hanging="348"/>
      </w:pPr>
      <w:rPr>
        <w:rFonts w:hint="default"/>
        <w:lang w:val="ru-RU" w:eastAsia="en-US" w:bidi="ar-SA"/>
      </w:rPr>
    </w:lvl>
    <w:lvl w:ilvl="3" w:tplc="21204B72">
      <w:numFmt w:val="bullet"/>
      <w:lvlText w:val="•"/>
      <w:lvlJc w:val="left"/>
      <w:pPr>
        <w:ind w:left="4497" w:hanging="348"/>
      </w:pPr>
      <w:rPr>
        <w:rFonts w:hint="default"/>
        <w:lang w:val="ru-RU" w:eastAsia="en-US" w:bidi="ar-SA"/>
      </w:rPr>
    </w:lvl>
    <w:lvl w:ilvl="4" w:tplc="D5501338">
      <w:numFmt w:val="bullet"/>
      <w:lvlText w:val="•"/>
      <w:lvlJc w:val="left"/>
      <w:pPr>
        <w:ind w:left="5350" w:hanging="348"/>
      </w:pPr>
      <w:rPr>
        <w:rFonts w:hint="default"/>
        <w:lang w:val="ru-RU" w:eastAsia="en-US" w:bidi="ar-SA"/>
      </w:rPr>
    </w:lvl>
    <w:lvl w:ilvl="5" w:tplc="B72EF8F0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ADC86E10">
      <w:numFmt w:val="bullet"/>
      <w:lvlText w:val="•"/>
      <w:lvlJc w:val="left"/>
      <w:pPr>
        <w:ind w:left="7055" w:hanging="348"/>
      </w:pPr>
      <w:rPr>
        <w:rFonts w:hint="default"/>
        <w:lang w:val="ru-RU" w:eastAsia="en-US" w:bidi="ar-SA"/>
      </w:rPr>
    </w:lvl>
    <w:lvl w:ilvl="7" w:tplc="F1C6E5C2">
      <w:numFmt w:val="bullet"/>
      <w:lvlText w:val="•"/>
      <w:lvlJc w:val="left"/>
      <w:pPr>
        <w:ind w:left="7908" w:hanging="348"/>
      </w:pPr>
      <w:rPr>
        <w:rFonts w:hint="default"/>
        <w:lang w:val="ru-RU" w:eastAsia="en-US" w:bidi="ar-SA"/>
      </w:rPr>
    </w:lvl>
    <w:lvl w:ilvl="8" w:tplc="F4A88538">
      <w:numFmt w:val="bullet"/>
      <w:lvlText w:val="•"/>
      <w:lvlJc w:val="left"/>
      <w:pPr>
        <w:ind w:left="8761" w:hanging="348"/>
      </w:pPr>
      <w:rPr>
        <w:rFonts w:hint="default"/>
        <w:lang w:val="ru-RU" w:eastAsia="en-US" w:bidi="ar-SA"/>
      </w:rPr>
    </w:lvl>
  </w:abstractNum>
  <w:abstractNum w:abstractNumId="10">
    <w:nsid w:val="44261682"/>
    <w:multiLevelType w:val="hybridMultilevel"/>
    <w:tmpl w:val="54B89414"/>
    <w:lvl w:ilvl="0" w:tplc="4CB06F7E">
      <w:numFmt w:val="bullet"/>
      <w:lvlText w:val=""/>
      <w:lvlJc w:val="left"/>
      <w:pPr>
        <w:ind w:left="8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9CB6CC">
      <w:numFmt w:val="bullet"/>
      <w:lvlText w:val="•"/>
      <w:lvlJc w:val="left"/>
      <w:pPr>
        <w:ind w:left="1838" w:hanging="708"/>
      </w:pPr>
      <w:rPr>
        <w:rFonts w:hint="default"/>
        <w:lang w:val="ru-RU" w:eastAsia="en-US" w:bidi="ar-SA"/>
      </w:rPr>
    </w:lvl>
    <w:lvl w:ilvl="2" w:tplc="25489B7E">
      <w:numFmt w:val="bullet"/>
      <w:lvlText w:val="•"/>
      <w:lvlJc w:val="left"/>
      <w:pPr>
        <w:ind w:left="2797" w:hanging="708"/>
      </w:pPr>
      <w:rPr>
        <w:rFonts w:hint="default"/>
        <w:lang w:val="ru-RU" w:eastAsia="en-US" w:bidi="ar-SA"/>
      </w:rPr>
    </w:lvl>
    <w:lvl w:ilvl="3" w:tplc="B9884152">
      <w:numFmt w:val="bullet"/>
      <w:lvlText w:val="•"/>
      <w:lvlJc w:val="left"/>
      <w:pPr>
        <w:ind w:left="3755" w:hanging="708"/>
      </w:pPr>
      <w:rPr>
        <w:rFonts w:hint="default"/>
        <w:lang w:val="ru-RU" w:eastAsia="en-US" w:bidi="ar-SA"/>
      </w:rPr>
    </w:lvl>
    <w:lvl w:ilvl="4" w:tplc="6FB615A0">
      <w:numFmt w:val="bullet"/>
      <w:lvlText w:val="•"/>
      <w:lvlJc w:val="left"/>
      <w:pPr>
        <w:ind w:left="4714" w:hanging="708"/>
      </w:pPr>
      <w:rPr>
        <w:rFonts w:hint="default"/>
        <w:lang w:val="ru-RU" w:eastAsia="en-US" w:bidi="ar-SA"/>
      </w:rPr>
    </w:lvl>
    <w:lvl w:ilvl="5" w:tplc="016037F2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97203FC4">
      <w:numFmt w:val="bullet"/>
      <w:lvlText w:val="•"/>
      <w:lvlJc w:val="left"/>
      <w:pPr>
        <w:ind w:left="6631" w:hanging="708"/>
      </w:pPr>
      <w:rPr>
        <w:rFonts w:hint="default"/>
        <w:lang w:val="ru-RU" w:eastAsia="en-US" w:bidi="ar-SA"/>
      </w:rPr>
    </w:lvl>
    <w:lvl w:ilvl="7" w:tplc="CD664A22">
      <w:numFmt w:val="bullet"/>
      <w:lvlText w:val="•"/>
      <w:lvlJc w:val="left"/>
      <w:pPr>
        <w:ind w:left="7590" w:hanging="708"/>
      </w:pPr>
      <w:rPr>
        <w:rFonts w:hint="default"/>
        <w:lang w:val="ru-RU" w:eastAsia="en-US" w:bidi="ar-SA"/>
      </w:rPr>
    </w:lvl>
    <w:lvl w:ilvl="8" w:tplc="71DED62E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11">
    <w:nsid w:val="58AE5651"/>
    <w:multiLevelType w:val="hybridMultilevel"/>
    <w:tmpl w:val="3BE05FC0"/>
    <w:lvl w:ilvl="0" w:tplc="A9B07516">
      <w:start w:val="1"/>
      <w:numFmt w:val="decimal"/>
      <w:lvlText w:val="%1."/>
      <w:lvlJc w:val="left"/>
      <w:pPr>
        <w:ind w:left="882" w:hanging="31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B7A37E2">
      <w:numFmt w:val="bullet"/>
      <w:lvlText w:val="•"/>
      <w:lvlJc w:val="left"/>
      <w:pPr>
        <w:ind w:left="1838" w:hanging="317"/>
      </w:pPr>
      <w:rPr>
        <w:rFonts w:hint="default"/>
        <w:lang w:val="ru-RU" w:eastAsia="en-US" w:bidi="ar-SA"/>
      </w:rPr>
    </w:lvl>
    <w:lvl w:ilvl="2" w:tplc="4356B1D4">
      <w:numFmt w:val="bullet"/>
      <w:lvlText w:val="•"/>
      <w:lvlJc w:val="left"/>
      <w:pPr>
        <w:ind w:left="2797" w:hanging="317"/>
      </w:pPr>
      <w:rPr>
        <w:rFonts w:hint="default"/>
        <w:lang w:val="ru-RU" w:eastAsia="en-US" w:bidi="ar-SA"/>
      </w:rPr>
    </w:lvl>
    <w:lvl w:ilvl="3" w:tplc="C0C84D2A">
      <w:numFmt w:val="bullet"/>
      <w:lvlText w:val="•"/>
      <w:lvlJc w:val="left"/>
      <w:pPr>
        <w:ind w:left="3755" w:hanging="317"/>
      </w:pPr>
      <w:rPr>
        <w:rFonts w:hint="default"/>
        <w:lang w:val="ru-RU" w:eastAsia="en-US" w:bidi="ar-SA"/>
      </w:rPr>
    </w:lvl>
    <w:lvl w:ilvl="4" w:tplc="D99818C0">
      <w:numFmt w:val="bullet"/>
      <w:lvlText w:val="•"/>
      <w:lvlJc w:val="left"/>
      <w:pPr>
        <w:ind w:left="4714" w:hanging="317"/>
      </w:pPr>
      <w:rPr>
        <w:rFonts w:hint="default"/>
        <w:lang w:val="ru-RU" w:eastAsia="en-US" w:bidi="ar-SA"/>
      </w:rPr>
    </w:lvl>
    <w:lvl w:ilvl="5" w:tplc="E55E058E">
      <w:numFmt w:val="bullet"/>
      <w:lvlText w:val="•"/>
      <w:lvlJc w:val="left"/>
      <w:pPr>
        <w:ind w:left="5673" w:hanging="317"/>
      </w:pPr>
      <w:rPr>
        <w:rFonts w:hint="default"/>
        <w:lang w:val="ru-RU" w:eastAsia="en-US" w:bidi="ar-SA"/>
      </w:rPr>
    </w:lvl>
    <w:lvl w:ilvl="6" w:tplc="5D223BC0">
      <w:numFmt w:val="bullet"/>
      <w:lvlText w:val="•"/>
      <w:lvlJc w:val="left"/>
      <w:pPr>
        <w:ind w:left="6631" w:hanging="317"/>
      </w:pPr>
      <w:rPr>
        <w:rFonts w:hint="default"/>
        <w:lang w:val="ru-RU" w:eastAsia="en-US" w:bidi="ar-SA"/>
      </w:rPr>
    </w:lvl>
    <w:lvl w:ilvl="7" w:tplc="B2447076">
      <w:numFmt w:val="bullet"/>
      <w:lvlText w:val="•"/>
      <w:lvlJc w:val="left"/>
      <w:pPr>
        <w:ind w:left="7590" w:hanging="317"/>
      </w:pPr>
      <w:rPr>
        <w:rFonts w:hint="default"/>
        <w:lang w:val="ru-RU" w:eastAsia="en-US" w:bidi="ar-SA"/>
      </w:rPr>
    </w:lvl>
    <w:lvl w:ilvl="8" w:tplc="E2A80592">
      <w:numFmt w:val="bullet"/>
      <w:lvlText w:val="•"/>
      <w:lvlJc w:val="left"/>
      <w:pPr>
        <w:ind w:left="8549" w:hanging="317"/>
      </w:pPr>
      <w:rPr>
        <w:rFonts w:hint="default"/>
        <w:lang w:val="ru-RU" w:eastAsia="en-US" w:bidi="ar-SA"/>
      </w:rPr>
    </w:lvl>
  </w:abstractNum>
  <w:abstractNum w:abstractNumId="12">
    <w:nsid w:val="5A52382F"/>
    <w:multiLevelType w:val="hybridMultilevel"/>
    <w:tmpl w:val="51106792"/>
    <w:lvl w:ilvl="0" w:tplc="C1AED1A6">
      <w:numFmt w:val="bullet"/>
      <w:lvlText w:val=""/>
      <w:lvlJc w:val="left"/>
      <w:pPr>
        <w:ind w:left="88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DCCF176">
      <w:numFmt w:val="bullet"/>
      <w:lvlText w:val="•"/>
      <w:lvlJc w:val="left"/>
      <w:pPr>
        <w:ind w:left="1838" w:hanging="708"/>
      </w:pPr>
      <w:rPr>
        <w:rFonts w:hint="default"/>
        <w:lang w:val="ru-RU" w:eastAsia="en-US" w:bidi="ar-SA"/>
      </w:rPr>
    </w:lvl>
    <w:lvl w:ilvl="2" w:tplc="062AF3C4">
      <w:numFmt w:val="bullet"/>
      <w:lvlText w:val="•"/>
      <w:lvlJc w:val="left"/>
      <w:pPr>
        <w:ind w:left="2797" w:hanging="708"/>
      </w:pPr>
      <w:rPr>
        <w:rFonts w:hint="default"/>
        <w:lang w:val="ru-RU" w:eastAsia="en-US" w:bidi="ar-SA"/>
      </w:rPr>
    </w:lvl>
    <w:lvl w:ilvl="3" w:tplc="5C5A3ED0">
      <w:numFmt w:val="bullet"/>
      <w:lvlText w:val="•"/>
      <w:lvlJc w:val="left"/>
      <w:pPr>
        <w:ind w:left="3755" w:hanging="708"/>
      </w:pPr>
      <w:rPr>
        <w:rFonts w:hint="default"/>
        <w:lang w:val="ru-RU" w:eastAsia="en-US" w:bidi="ar-SA"/>
      </w:rPr>
    </w:lvl>
    <w:lvl w:ilvl="4" w:tplc="37CCE44C">
      <w:numFmt w:val="bullet"/>
      <w:lvlText w:val="•"/>
      <w:lvlJc w:val="left"/>
      <w:pPr>
        <w:ind w:left="4714" w:hanging="708"/>
      </w:pPr>
      <w:rPr>
        <w:rFonts w:hint="default"/>
        <w:lang w:val="ru-RU" w:eastAsia="en-US" w:bidi="ar-SA"/>
      </w:rPr>
    </w:lvl>
    <w:lvl w:ilvl="5" w:tplc="F0DA89EE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6204B76">
      <w:numFmt w:val="bullet"/>
      <w:lvlText w:val="•"/>
      <w:lvlJc w:val="left"/>
      <w:pPr>
        <w:ind w:left="6631" w:hanging="708"/>
      </w:pPr>
      <w:rPr>
        <w:rFonts w:hint="default"/>
        <w:lang w:val="ru-RU" w:eastAsia="en-US" w:bidi="ar-SA"/>
      </w:rPr>
    </w:lvl>
    <w:lvl w:ilvl="7" w:tplc="854AD784">
      <w:numFmt w:val="bullet"/>
      <w:lvlText w:val="•"/>
      <w:lvlJc w:val="left"/>
      <w:pPr>
        <w:ind w:left="7590" w:hanging="708"/>
      </w:pPr>
      <w:rPr>
        <w:rFonts w:hint="default"/>
        <w:lang w:val="ru-RU" w:eastAsia="en-US" w:bidi="ar-SA"/>
      </w:rPr>
    </w:lvl>
    <w:lvl w:ilvl="8" w:tplc="59E059DC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13">
    <w:nsid w:val="74830A68"/>
    <w:multiLevelType w:val="hybridMultilevel"/>
    <w:tmpl w:val="AF9EED32"/>
    <w:lvl w:ilvl="0" w:tplc="1BE0B6E4">
      <w:numFmt w:val="bullet"/>
      <w:lvlText w:val="–"/>
      <w:lvlJc w:val="left"/>
      <w:pPr>
        <w:ind w:left="88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F6E5B4">
      <w:numFmt w:val="bullet"/>
      <w:lvlText w:val="-"/>
      <w:lvlJc w:val="left"/>
      <w:pPr>
        <w:ind w:left="8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496D346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 w:tplc="B7B05F30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4" w:tplc="178CB98A">
      <w:numFmt w:val="bullet"/>
      <w:lvlText w:val="•"/>
      <w:lvlJc w:val="left"/>
      <w:pPr>
        <w:ind w:left="4714" w:hanging="164"/>
      </w:pPr>
      <w:rPr>
        <w:rFonts w:hint="default"/>
        <w:lang w:val="ru-RU" w:eastAsia="en-US" w:bidi="ar-SA"/>
      </w:rPr>
    </w:lvl>
    <w:lvl w:ilvl="5" w:tplc="82FC65B0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  <w:lvl w:ilvl="6" w:tplc="66D8CAA4">
      <w:numFmt w:val="bullet"/>
      <w:lvlText w:val="•"/>
      <w:lvlJc w:val="left"/>
      <w:pPr>
        <w:ind w:left="6631" w:hanging="164"/>
      </w:pPr>
      <w:rPr>
        <w:rFonts w:hint="default"/>
        <w:lang w:val="ru-RU" w:eastAsia="en-US" w:bidi="ar-SA"/>
      </w:rPr>
    </w:lvl>
    <w:lvl w:ilvl="7" w:tplc="735E4C6A">
      <w:numFmt w:val="bullet"/>
      <w:lvlText w:val="•"/>
      <w:lvlJc w:val="left"/>
      <w:pPr>
        <w:ind w:left="7590" w:hanging="164"/>
      </w:pPr>
      <w:rPr>
        <w:rFonts w:hint="default"/>
        <w:lang w:val="ru-RU" w:eastAsia="en-US" w:bidi="ar-SA"/>
      </w:rPr>
    </w:lvl>
    <w:lvl w:ilvl="8" w:tplc="08866BBC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14">
    <w:nsid w:val="770850D7"/>
    <w:multiLevelType w:val="hybridMultilevel"/>
    <w:tmpl w:val="040C8676"/>
    <w:lvl w:ilvl="0" w:tplc="C7BC1D96">
      <w:start w:val="1"/>
      <w:numFmt w:val="decimal"/>
      <w:lvlText w:val="%1."/>
      <w:lvlJc w:val="left"/>
      <w:pPr>
        <w:ind w:left="1590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78C712">
      <w:numFmt w:val="bullet"/>
      <w:lvlText w:val="•"/>
      <w:lvlJc w:val="left"/>
      <w:pPr>
        <w:ind w:left="2486" w:hanging="312"/>
      </w:pPr>
      <w:rPr>
        <w:rFonts w:hint="default"/>
        <w:lang w:val="ru-RU" w:eastAsia="en-US" w:bidi="ar-SA"/>
      </w:rPr>
    </w:lvl>
    <w:lvl w:ilvl="2" w:tplc="AC389026">
      <w:numFmt w:val="bullet"/>
      <w:lvlText w:val="•"/>
      <w:lvlJc w:val="left"/>
      <w:pPr>
        <w:ind w:left="3373" w:hanging="312"/>
      </w:pPr>
      <w:rPr>
        <w:rFonts w:hint="default"/>
        <w:lang w:val="ru-RU" w:eastAsia="en-US" w:bidi="ar-SA"/>
      </w:rPr>
    </w:lvl>
    <w:lvl w:ilvl="3" w:tplc="AA145672">
      <w:numFmt w:val="bullet"/>
      <w:lvlText w:val="•"/>
      <w:lvlJc w:val="left"/>
      <w:pPr>
        <w:ind w:left="4259" w:hanging="312"/>
      </w:pPr>
      <w:rPr>
        <w:rFonts w:hint="default"/>
        <w:lang w:val="ru-RU" w:eastAsia="en-US" w:bidi="ar-SA"/>
      </w:rPr>
    </w:lvl>
    <w:lvl w:ilvl="4" w:tplc="E1FE8A5A">
      <w:numFmt w:val="bullet"/>
      <w:lvlText w:val="•"/>
      <w:lvlJc w:val="left"/>
      <w:pPr>
        <w:ind w:left="5146" w:hanging="312"/>
      </w:pPr>
      <w:rPr>
        <w:rFonts w:hint="default"/>
        <w:lang w:val="ru-RU" w:eastAsia="en-US" w:bidi="ar-SA"/>
      </w:rPr>
    </w:lvl>
    <w:lvl w:ilvl="5" w:tplc="1284AADA">
      <w:numFmt w:val="bullet"/>
      <w:lvlText w:val="•"/>
      <w:lvlJc w:val="left"/>
      <w:pPr>
        <w:ind w:left="6033" w:hanging="312"/>
      </w:pPr>
      <w:rPr>
        <w:rFonts w:hint="default"/>
        <w:lang w:val="ru-RU" w:eastAsia="en-US" w:bidi="ar-SA"/>
      </w:rPr>
    </w:lvl>
    <w:lvl w:ilvl="6" w:tplc="00AAC734">
      <w:numFmt w:val="bullet"/>
      <w:lvlText w:val="•"/>
      <w:lvlJc w:val="left"/>
      <w:pPr>
        <w:ind w:left="6919" w:hanging="312"/>
      </w:pPr>
      <w:rPr>
        <w:rFonts w:hint="default"/>
        <w:lang w:val="ru-RU" w:eastAsia="en-US" w:bidi="ar-SA"/>
      </w:rPr>
    </w:lvl>
    <w:lvl w:ilvl="7" w:tplc="A9664CB0">
      <w:numFmt w:val="bullet"/>
      <w:lvlText w:val="•"/>
      <w:lvlJc w:val="left"/>
      <w:pPr>
        <w:ind w:left="7806" w:hanging="312"/>
      </w:pPr>
      <w:rPr>
        <w:rFonts w:hint="default"/>
        <w:lang w:val="ru-RU" w:eastAsia="en-US" w:bidi="ar-SA"/>
      </w:rPr>
    </w:lvl>
    <w:lvl w:ilvl="8" w:tplc="5D9461E2">
      <w:numFmt w:val="bullet"/>
      <w:lvlText w:val="•"/>
      <w:lvlJc w:val="left"/>
      <w:pPr>
        <w:ind w:left="8693" w:hanging="312"/>
      </w:pPr>
      <w:rPr>
        <w:rFonts w:hint="default"/>
        <w:lang w:val="ru-RU" w:eastAsia="en-US" w:bidi="ar-SA"/>
      </w:rPr>
    </w:lvl>
  </w:abstractNum>
  <w:abstractNum w:abstractNumId="15">
    <w:nsid w:val="77555990"/>
    <w:multiLevelType w:val="hybridMultilevel"/>
    <w:tmpl w:val="47CE2C68"/>
    <w:lvl w:ilvl="0" w:tplc="11425DB6">
      <w:start w:val="20"/>
      <w:numFmt w:val="decimal"/>
      <w:lvlText w:val="%1"/>
      <w:lvlJc w:val="left"/>
      <w:pPr>
        <w:ind w:left="882" w:hanging="47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634B546">
      <w:numFmt w:val="bullet"/>
      <w:lvlText w:val="•"/>
      <w:lvlJc w:val="left"/>
      <w:pPr>
        <w:ind w:left="1838" w:hanging="475"/>
      </w:pPr>
      <w:rPr>
        <w:rFonts w:hint="default"/>
        <w:lang w:val="ru-RU" w:eastAsia="en-US" w:bidi="ar-SA"/>
      </w:rPr>
    </w:lvl>
    <w:lvl w:ilvl="2" w:tplc="BF4443DE">
      <w:numFmt w:val="bullet"/>
      <w:lvlText w:val="•"/>
      <w:lvlJc w:val="left"/>
      <w:pPr>
        <w:ind w:left="2797" w:hanging="475"/>
      </w:pPr>
      <w:rPr>
        <w:rFonts w:hint="default"/>
        <w:lang w:val="ru-RU" w:eastAsia="en-US" w:bidi="ar-SA"/>
      </w:rPr>
    </w:lvl>
    <w:lvl w:ilvl="3" w:tplc="1E24ACCA">
      <w:numFmt w:val="bullet"/>
      <w:lvlText w:val="•"/>
      <w:lvlJc w:val="left"/>
      <w:pPr>
        <w:ind w:left="3755" w:hanging="475"/>
      </w:pPr>
      <w:rPr>
        <w:rFonts w:hint="default"/>
        <w:lang w:val="ru-RU" w:eastAsia="en-US" w:bidi="ar-SA"/>
      </w:rPr>
    </w:lvl>
    <w:lvl w:ilvl="4" w:tplc="7232559E">
      <w:numFmt w:val="bullet"/>
      <w:lvlText w:val="•"/>
      <w:lvlJc w:val="left"/>
      <w:pPr>
        <w:ind w:left="4714" w:hanging="475"/>
      </w:pPr>
      <w:rPr>
        <w:rFonts w:hint="default"/>
        <w:lang w:val="ru-RU" w:eastAsia="en-US" w:bidi="ar-SA"/>
      </w:rPr>
    </w:lvl>
    <w:lvl w:ilvl="5" w:tplc="F710EA78">
      <w:numFmt w:val="bullet"/>
      <w:lvlText w:val="•"/>
      <w:lvlJc w:val="left"/>
      <w:pPr>
        <w:ind w:left="5673" w:hanging="475"/>
      </w:pPr>
      <w:rPr>
        <w:rFonts w:hint="default"/>
        <w:lang w:val="ru-RU" w:eastAsia="en-US" w:bidi="ar-SA"/>
      </w:rPr>
    </w:lvl>
    <w:lvl w:ilvl="6" w:tplc="C596A7CE">
      <w:numFmt w:val="bullet"/>
      <w:lvlText w:val="•"/>
      <w:lvlJc w:val="left"/>
      <w:pPr>
        <w:ind w:left="6631" w:hanging="475"/>
      </w:pPr>
      <w:rPr>
        <w:rFonts w:hint="default"/>
        <w:lang w:val="ru-RU" w:eastAsia="en-US" w:bidi="ar-SA"/>
      </w:rPr>
    </w:lvl>
    <w:lvl w:ilvl="7" w:tplc="12943EF6">
      <w:numFmt w:val="bullet"/>
      <w:lvlText w:val="•"/>
      <w:lvlJc w:val="left"/>
      <w:pPr>
        <w:ind w:left="7590" w:hanging="475"/>
      </w:pPr>
      <w:rPr>
        <w:rFonts w:hint="default"/>
        <w:lang w:val="ru-RU" w:eastAsia="en-US" w:bidi="ar-SA"/>
      </w:rPr>
    </w:lvl>
    <w:lvl w:ilvl="8" w:tplc="B32C4492">
      <w:numFmt w:val="bullet"/>
      <w:lvlText w:val="•"/>
      <w:lvlJc w:val="left"/>
      <w:pPr>
        <w:ind w:left="8549" w:hanging="475"/>
      </w:pPr>
      <w:rPr>
        <w:rFonts w:hint="default"/>
        <w:lang w:val="ru-RU" w:eastAsia="en-US" w:bidi="ar-SA"/>
      </w:rPr>
    </w:lvl>
  </w:abstractNum>
  <w:abstractNum w:abstractNumId="16">
    <w:nsid w:val="7B07037F"/>
    <w:multiLevelType w:val="hybridMultilevel"/>
    <w:tmpl w:val="A6E8BE20"/>
    <w:lvl w:ilvl="0" w:tplc="8C2ABFCA">
      <w:numFmt w:val="bullet"/>
      <w:lvlText w:val="–"/>
      <w:lvlJc w:val="left"/>
      <w:pPr>
        <w:ind w:left="8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62C9D2">
      <w:numFmt w:val="bullet"/>
      <w:lvlText w:val="•"/>
      <w:lvlJc w:val="left"/>
      <w:pPr>
        <w:ind w:left="1838" w:hanging="212"/>
      </w:pPr>
      <w:rPr>
        <w:rFonts w:hint="default"/>
        <w:lang w:val="ru-RU" w:eastAsia="en-US" w:bidi="ar-SA"/>
      </w:rPr>
    </w:lvl>
    <w:lvl w:ilvl="2" w:tplc="0EB80C74">
      <w:numFmt w:val="bullet"/>
      <w:lvlText w:val="•"/>
      <w:lvlJc w:val="left"/>
      <w:pPr>
        <w:ind w:left="2797" w:hanging="212"/>
      </w:pPr>
      <w:rPr>
        <w:rFonts w:hint="default"/>
        <w:lang w:val="ru-RU" w:eastAsia="en-US" w:bidi="ar-SA"/>
      </w:rPr>
    </w:lvl>
    <w:lvl w:ilvl="3" w:tplc="17100C88">
      <w:numFmt w:val="bullet"/>
      <w:lvlText w:val="•"/>
      <w:lvlJc w:val="left"/>
      <w:pPr>
        <w:ind w:left="3755" w:hanging="212"/>
      </w:pPr>
      <w:rPr>
        <w:rFonts w:hint="default"/>
        <w:lang w:val="ru-RU" w:eastAsia="en-US" w:bidi="ar-SA"/>
      </w:rPr>
    </w:lvl>
    <w:lvl w:ilvl="4" w:tplc="35E60E84">
      <w:numFmt w:val="bullet"/>
      <w:lvlText w:val="•"/>
      <w:lvlJc w:val="left"/>
      <w:pPr>
        <w:ind w:left="4714" w:hanging="212"/>
      </w:pPr>
      <w:rPr>
        <w:rFonts w:hint="default"/>
        <w:lang w:val="ru-RU" w:eastAsia="en-US" w:bidi="ar-SA"/>
      </w:rPr>
    </w:lvl>
    <w:lvl w:ilvl="5" w:tplc="44FE3610">
      <w:numFmt w:val="bullet"/>
      <w:lvlText w:val="•"/>
      <w:lvlJc w:val="left"/>
      <w:pPr>
        <w:ind w:left="5673" w:hanging="212"/>
      </w:pPr>
      <w:rPr>
        <w:rFonts w:hint="default"/>
        <w:lang w:val="ru-RU" w:eastAsia="en-US" w:bidi="ar-SA"/>
      </w:rPr>
    </w:lvl>
    <w:lvl w:ilvl="6" w:tplc="6AAA5B0C">
      <w:numFmt w:val="bullet"/>
      <w:lvlText w:val="•"/>
      <w:lvlJc w:val="left"/>
      <w:pPr>
        <w:ind w:left="6631" w:hanging="212"/>
      </w:pPr>
      <w:rPr>
        <w:rFonts w:hint="default"/>
        <w:lang w:val="ru-RU" w:eastAsia="en-US" w:bidi="ar-SA"/>
      </w:rPr>
    </w:lvl>
    <w:lvl w:ilvl="7" w:tplc="6F78F210">
      <w:numFmt w:val="bullet"/>
      <w:lvlText w:val="•"/>
      <w:lvlJc w:val="left"/>
      <w:pPr>
        <w:ind w:left="7590" w:hanging="212"/>
      </w:pPr>
      <w:rPr>
        <w:rFonts w:hint="default"/>
        <w:lang w:val="ru-RU" w:eastAsia="en-US" w:bidi="ar-SA"/>
      </w:rPr>
    </w:lvl>
    <w:lvl w:ilvl="8" w:tplc="0C3CB6DA">
      <w:numFmt w:val="bullet"/>
      <w:lvlText w:val="•"/>
      <w:lvlJc w:val="left"/>
      <w:pPr>
        <w:ind w:left="8549" w:hanging="2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8"/>
  </w:num>
  <w:num w:numId="14">
    <w:abstractNumId w:val="1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29B3"/>
    <w:rsid w:val="000F7C6C"/>
    <w:rsid w:val="00134DFD"/>
    <w:rsid w:val="00351E4B"/>
    <w:rsid w:val="006929B3"/>
    <w:rsid w:val="008D5E62"/>
    <w:rsid w:val="00AF7A2A"/>
    <w:rsid w:val="00C17ED2"/>
    <w:rsid w:val="00D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9"/>
      <w:ind w:right="206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40"/>
      <w:ind w:left="312" w:right="518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8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107" w:right="346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8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51E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E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9"/>
      <w:ind w:right="206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40"/>
      <w:ind w:left="312" w:right="518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8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107" w:right="346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8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51E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E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481F-BBF8-4268-A661-7FC55886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4572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</vt:lpstr>
    </vt:vector>
  </TitlesOfParts>
  <Company>SPecialiST RePack</Company>
  <LinksUpToDate>false</LinksUpToDate>
  <CharactersWithSpaces>30572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</dc:title>
  <dc:creator>Светлана</dc:creator>
  <cp:lastModifiedBy>Галина</cp:lastModifiedBy>
  <cp:revision>6</cp:revision>
  <dcterms:created xsi:type="dcterms:W3CDTF">2022-11-06T14:26:00Z</dcterms:created>
  <dcterms:modified xsi:type="dcterms:W3CDTF">2022-11-07T01:33:00Z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2022-11-06T00:00:00Z</vt:filetime>
  </property>
</Properties>
</file>