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FA87" w14:textId="77777777" w:rsidR="00A76BF8" w:rsidRPr="00A76BF8" w:rsidRDefault="00A76BF8">
      <w:pPr>
        <w:rPr>
          <w:rFonts w:ascii="Times New Roman" w:hAnsi="Times New Roman" w:cs="Times New Roman"/>
          <w:b/>
          <w:sz w:val="20"/>
          <w:szCs w:val="20"/>
        </w:rPr>
      </w:pPr>
      <w:r w:rsidRPr="00A76BF8">
        <w:rPr>
          <w:rFonts w:ascii="Times New Roman" w:hAnsi="Times New Roman" w:cs="Times New Roman"/>
          <w:b/>
          <w:sz w:val="20"/>
          <w:szCs w:val="20"/>
        </w:rPr>
        <w:t>Заседание ГПМО заместителей директора по воспитательной работе по  теме «Развитие продуктивной профессионально-личностной позиции классного руководителя в современной ситуации воспитания школьников».</w:t>
      </w:r>
    </w:p>
    <w:p w14:paraId="1437CCBC" w14:textId="77777777" w:rsidR="0089462C" w:rsidRDefault="00352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сентября состоялось очередное заседание ГПМО заместителей директора по воспитательной работе по  теме «</w:t>
      </w:r>
      <w:r w:rsidRPr="00233A38">
        <w:rPr>
          <w:rFonts w:ascii="Times New Roman" w:hAnsi="Times New Roman" w:cs="Times New Roman"/>
          <w:sz w:val="20"/>
          <w:szCs w:val="20"/>
        </w:rPr>
        <w:t>Развитие продуктивной профессионально-личностной позиции классного руководителя в современной ситуации воспитания школьников</w:t>
      </w:r>
      <w:r>
        <w:rPr>
          <w:rFonts w:ascii="Times New Roman" w:hAnsi="Times New Roman" w:cs="Times New Roman"/>
          <w:sz w:val="20"/>
          <w:szCs w:val="20"/>
        </w:rPr>
        <w:t>».</w:t>
      </w:r>
    </w:p>
    <w:p w14:paraId="3BB60AE9" w14:textId="77777777" w:rsidR="000F5008" w:rsidRDefault="00352994" w:rsidP="003139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Выбор темы не случаен. Новокузнецк присоединился к </w:t>
      </w:r>
      <w:r w:rsidR="003139FF">
        <w:rPr>
          <w:rFonts w:ascii="Times New Roman" w:hAnsi="Times New Roman" w:cs="Times New Roman"/>
          <w:sz w:val="20"/>
          <w:szCs w:val="20"/>
        </w:rPr>
        <w:t>проекту м</w:t>
      </w:r>
      <w:r w:rsidR="003139FF" w:rsidRPr="003139FF">
        <w:rPr>
          <w:rFonts w:ascii="Times New Roman" w:hAnsi="Times New Roman" w:cs="Times New Roman"/>
          <w:sz w:val="20"/>
          <w:szCs w:val="20"/>
        </w:rPr>
        <w:t>ежнационально</w:t>
      </w:r>
      <w:r w:rsidR="003139FF">
        <w:rPr>
          <w:rFonts w:ascii="Times New Roman" w:hAnsi="Times New Roman" w:cs="Times New Roman"/>
          <w:sz w:val="20"/>
          <w:szCs w:val="20"/>
        </w:rPr>
        <w:t>го</w:t>
      </w:r>
      <w:r w:rsidR="003139FF" w:rsidRPr="003139FF">
        <w:rPr>
          <w:rFonts w:ascii="Times New Roman" w:hAnsi="Times New Roman" w:cs="Times New Roman"/>
          <w:sz w:val="20"/>
          <w:szCs w:val="20"/>
        </w:rPr>
        <w:t xml:space="preserve"> исследовани</w:t>
      </w:r>
      <w:r w:rsidR="003139FF">
        <w:rPr>
          <w:rFonts w:ascii="Times New Roman" w:hAnsi="Times New Roman" w:cs="Times New Roman"/>
          <w:sz w:val="20"/>
          <w:szCs w:val="20"/>
        </w:rPr>
        <w:t>я</w:t>
      </w:r>
      <w:r w:rsidR="003139FF" w:rsidRPr="003139FF">
        <w:rPr>
          <w:rFonts w:ascii="Times New Roman" w:hAnsi="Times New Roman" w:cs="Times New Roman"/>
          <w:sz w:val="20"/>
          <w:szCs w:val="20"/>
        </w:rPr>
        <w:t xml:space="preserve"> продуктивной профессионально-личностной позиции кл</w:t>
      </w:r>
      <w:r w:rsidR="003139FF">
        <w:rPr>
          <w:rFonts w:ascii="Times New Roman" w:hAnsi="Times New Roman" w:cs="Times New Roman"/>
          <w:sz w:val="20"/>
          <w:szCs w:val="20"/>
        </w:rPr>
        <w:t xml:space="preserve">ассного </w:t>
      </w:r>
      <w:r w:rsidR="003139FF" w:rsidRPr="003139FF">
        <w:rPr>
          <w:rFonts w:ascii="Times New Roman" w:hAnsi="Times New Roman" w:cs="Times New Roman"/>
          <w:sz w:val="20"/>
          <w:szCs w:val="20"/>
        </w:rPr>
        <w:t xml:space="preserve"> рук</w:t>
      </w:r>
      <w:r w:rsidR="003139FF">
        <w:rPr>
          <w:rFonts w:ascii="Times New Roman" w:hAnsi="Times New Roman" w:cs="Times New Roman"/>
          <w:sz w:val="20"/>
          <w:szCs w:val="20"/>
        </w:rPr>
        <w:t xml:space="preserve">оводителя, </w:t>
      </w:r>
      <w:r w:rsidR="00ED2553">
        <w:rPr>
          <w:rFonts w:ascii="Times New Roman" w:hAnsi="Times New Roman" w:cs="Times New Roman"/>
          <w:sz w:val="20"/>
          <w:szCs w:val="20"/>
        </w:rPr>
        <w:t xml:space="preserve">под руководством  </w:t>
      </w:r>
      <w:r w:rsidR="003139FF">
        <w:rPr>
          <w:rFonts w:ascii="Times New Roman" w:hAnsi="Times New Roman" w:cs="Times New Roman"/>
          <w:sz w:val="20"/>
          <w:szCs w:val="20"/>
        </w:rPr>
        <w:t xml:space="preserve"> </w:t>
      </w:r>
      <w:r w:rsidR="00ED2553">
        <w:rPr>
          <w:rFonts w:ascii="Times New Roman" w:hAnsi="Times New Roman" w:cs="Times New Roman"/>
          <w:sz w:val="20"/>
          <w:szCs w:val="20"/>
        </w:rPr>
        <w:t xml:space="preserve">Евгения Николаевича </w:t>
      </w:r>
      <w:r w:rsidR="00ED2553" w:rsidRPr="00ED2553">
        <w:rPr>
          <w:rFonts w:ascii="Times New Roman" w:hAnsi="Times New Roman" w:cs="Times New Roman"/>
          <w:sz w:val="20"/>
          <w:szCs w:val="20"/>
        </w:rPr>
        <w:t xml:space="preserve"> Степанов</w:t>
      </w:r>
      <w:r w:rsidR="00ED2553">
        <w:rPr>
          <w:rFonts w:ascii="Times New Roman" w:hAnsi="Times New Roman" w:cs="Times New Roman"/>
          <w:sz w:val="20"/>
          <w:szCs w:val="20"/>
        </w:rPr>
        <w:t>а</w:t>
      </w:r>
      <w:r w:rsidR="00ED2553" w:rsidRPr="00ED2553">
        <w:rPr>
          <w:rFonts w:ascii="Times New Roman" w:hAnsi="Times New Roman" w:cs="Times New Roman"/>
          <w:sz w:val="20"/>
          <w:szCs w:val="20"/>
        </w:rPr>
        <w:t>, профессо</w:t>
      </w:r>
      <w:r w:rsidR="00ED2553">
        <w:rPr>
          <w:rFonts w:ascii="Times New Roman" w:hAnsi="Times New Roman" w:cs="Times New Roman"/>
          <w:sz w:val="20"/>
          <w:szCs w:val="20"/>
        </w:rPr>
        <w:t>ром</w:t>
      </w:r>
      <w:r w:rsidR="00ED2553" w:rsidRPr="00ED2553">
        <w:rPr>
          <w:rFonts w:ascii="Times New Roman" w:hAnsi="Times New Roman" w:cs="Times New Roman"/>
          <w:sz w:val="20"/>
          <w:szCs w:val="20"/>
        </w:rPr>
        <w:t xml:space="preserve"> Псковского областного ИПКРО</w:t>
      </w:r>
      <w:r w:rsidR="00ED2553">
        <w:rPr>
          <w:rFonts w:ascii="Times New Roman" w:hAnsi="Times New Roman" w:cs="Times New Roman"/>
          <w:sz w:val="20"/>
          <w:szCs w:val="20"/>
        </w:rPr>
        <w:t xml:space="preserve">. </w:t>
      </w:r>
      <w:r w:rsidR="003139FF" w:rsidRPr="003139FF">
        <w:rPr>
          <w:rFonts w:ascii="Times New Roman" w:hAnsi="Times New Roman" w:cs="Times New Roman"/>
          <w:sz w:val="20"/>
          <w:szCs w:val="20"/>
        </w:rPr>
        <w:t>Объектом межрегионального научного исследования выступает классный руководитель как ведущий субъект процесса воспитания обучающихся в общеобразовательном учреждении, а предметом – развитие его продуктивной профессионально-личностной позиции.</w:t>
      </w:r>
      <w:r w:rsidR="00ED2553">
        <w:rPr>
          <w:rFonts w:ascii="Times New Roman" w:hAnsi="Times New Roman" w:cs="Times New Roman"/>
          <w:sz w:val="20"/>
          <w:szCs w:val="20"/>
        </w:rPr>
        <w:t xml:space="preserve"> </w:t>
      </w:r>
      <w:r w:rsidR="003139FF" w:rsidRPr="003139FF">
        <w:rPr>
          <w:rFonts w:ascii="Times New Roman" w:hAnsi="Times New Roman" w:cs="Times New Roman"/>
          <w:sz w:val="20"/>
          <w:szCs w:val="20"/>
        </w:rPr>
        <w:t xml:space="preserve">     Целью исследования является разработка теоретических и технологических основ развития продуктивной профессионально-личностной позиции классного руководителя в современных реалиях процесса воспитания детей в </w:t>
      </w:r>
      <w:r w:rsidR="00DC7FC4">
        <w:rPr>
          <w:rFonts w:ascii="Times New Roman" w:hAnsi="Times New Roman" w:cs="Times New Roman"/>
          <w:sz w:val="20"/>
          <w:szCs w:val="20"/>
        </w:rPr>
        <w:t>общеобразовательной организации.</w:t>
      </w:r>
      <w:r w:rsidR="000F5008">
        <w:rPr>
          <w:rFonts w:ascii="Times New Roman" w:hAnsi="Times New Roman" w:cs="Times New Roman"/>
          <w:sz w:val="20"/>
          <w:szCs w:val="20"/>
        </w:rPr>
        <w:t xml:space="preserve"> Руководитель ГПМО Иванова Галина Павловна озвучила план дальнейшей работы в составе группы межнационального исследования.</w:t>
      </w:r>
    </w:p>
    <w:p w14:paraId="51CD527A" w14:textId="77777777" w:rsidR="00DC7FC4" w:rsidRDefault="00ED2553" w:rsidP="00DC7F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присутствовала Иванова Тамара Александровна,</w:t>
      </w:r>
      <w:r w:rsidR="00DC7FC4">
        <w:rPr>
          <w:rFonts w:ascii="Times New Roman" w:hAnsi="Times New Roman" w:cs="Times New Roman"/>
          <w:sz w:val="20"/>
          <w:szCs w:val="20"/>
        </w:rPr>
        <w:t xml:space="preserve"> старший преподаватель кафедры общего и основного образования, </w:t>
      </w:r>
      <w:r>
        <w:rPr>
          <w:rFonts w:ascii="Times New Roman" w:hAnsi="Times New Roman" w:cs="Times New Roman"/>
          <w:sz w:val="20"/>
          <w:szCs w:val="20"/>
        </w:rPr>
        <w:t xml:space="preserve"> которая познакомила с </w:t>
      </w:r>
      <w:r w:rsidR="00DC7FC4">
        <w:rPr>
          <w:rFonts w:ascii="Times New Roman" w:hAnsi="Times New Roman" w:cs="Times New Roman"/>
          <w:sz w:val="20"/>
          <w:szCs w:val="20"/>
        </w:rPr>
        <w:t>информационно-аналитической</w:t>
      </w:r>
      <w:r w:rsidR="00DC7FC4" w:rsidRPr="00DC7FC4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DC7FC4">
        <w:rPr>
          <w:rFonts w:ascii="Times New Roman" w:hAnsi="Times New Roman" w:cs="Times New Roman"/>
          <w:sz w:val="20"/>
          <w:szCs w:val="20"/>
        </w:rPr>
        <w:t>ой «О</w:t>
      </w:r>
      <w:r w:rsidR="00DC7FC4" w:rsidRPr="00DC7FC4">
        <w:rPr>
          <w:rFonts w:ascii="Times New Roman" w:hAnsi="Times New Roman" w:cs="Times New Roman"/>
          <w:sz w:val="20"/>
          <w:szCs w:val="20"/>
        </w:rPr>
        <w:t>б итогах анкетирования классных руководителей, проведенного на первом этапе межрегионального научного исследования «Развитие продуктивной профессионально-личностной позиции классного руководителя в современной   ситуации   воспитания школьников»</w:t>
      </w:r>
      <w:r w:rsidR="00DC7FC4">
        <w:rPr>
          <w:rFonts w:ascii="Times New Roman" w:hAnsi="Times New Roman" w:cs="Times New Roman"/>
          <w:sz w:val="20"/>
          <w:szCs w:val="20"/>
        </w:rPr>
        <w:t>, в котором приняли участие районы нашего города.</w:t>
      </w:r>
      <w:r w:rsidR="00DC7FC4" w:rsidRPr="00DC7F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E1F740" w14:textId="77777777" w:rsidR="00DC7FC4" w:rsidRDefault="00DC7FC4" w:rsidP="00DC7F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на заседании присутствовала проректор по научно-методической работе Евгения Анатольевна Сафонова, которая озвучила проблемы и вопросы, планируемые к обсуждению брмфинг-сесси «Взрослые разговоры о важном», которая будет проведена </w:t>
      </w:r>
      <w:r w:rsidR="00570B4B">
        <w:rPr>
          <w:rFonts w:ascii="Times New Roman" w:hAnsi="Times New Roman" w:cs="Times New Roman"/>
          <w:sz w:val="20"/>
          <w:szCs w:val="20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КРИПиПРО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базе МАОУ ДПО ИПК</w:t>
      </w:r>
      <w:r w:rsidR="000F5008">
        <w:rPr>
          <w:rFonts w:ascii="Times New Roman" w:hAnsi="Times New Roman" w:cs="Times New Roman"/>
          <w:sz w:val="20"/>
          <w:szCs w:val="20"/>
        </w:rPr>
        <w:t xml:space="preserve"> и призвала педагогов-практиков принять активное участие в работе сессии.</w:t>
      </w:r>
    </w:p>
    <w:p w14:paraId="13D71F6E" w14:textId="77777777" w:rsidR="007E14AB" w:rsidRDefault="007E14AB" w:rsidP="00DC7FC4">
      <w:pPr>
        <w:rPr>
          <w:rFonts w:ascii="Times New Roman" w:hAnsi="Times New Roman" w:cs="Times New Roman"/>
          <w:sz w:val="20"/>
          <w:szCs w:val="20"/>
        </w:rPr>
      </w:pPr>
    </w:p>
    <w:p w14:paraId="11671DC9" w14:textId="6A239900" w:rsidR="00DC7FC4" w:rsidRPr="00DF73CA" w:rsidRDefault="007E14AB" w:rsidP="003139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EE611E" wp14:editId="43107F1C">
            <wp:extent cx="5940425" cy="3950854"/>
            <wp:effectExtent l="0" t="0" r="3175" b="0"/>
            <wp:docPr id="1" name="Рисунок 1" descr="C:\Users\Иванова Г П\Desktop\DSC001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 Г П\Desktop\DSC0013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FC4" w:rsidRPr="00D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3C"/>
    <w:rsid w:val="000F5008"/>
    <w:rsid w:val="003139FF"/>
    <w:rsid w:val="00352994"/>
    <w:rsid w:val="00570B4B"/>
    <w:rsid w:val="007E14AB"/>
    <w:rsid w:val="0089462C"/>
    <w:rsid w:val="0089773C"/>
    <w:rsid w:val="00A76BF8"/>
    <w:rsid w:val="00DC7FC4"/>
    <w:rsid w:val="00DF73CA"/>
    <w:rsid w:val="00E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BC4B"/>
  <w15:docId w15:val="{8CDDE72D-7273-4235-8827-8ED6B4D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 П</dc:creator>
  <cp:lastModifiedBy>Егор</cp:lastModifiedBy>
  <cp:revision>4</cp:revision>
  <dcterms:created xsi:type="dcterms:W3CDTF">2022-11-09T04:01:00Z</dcterms:created>
  <dcterms:modified xsi:type="dcterms:W3CDTF">2022-11-09T04:38:00Z</dcterms:modified>
</cp:coreProperties>
</file>