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26E" w:rsidRPr="0051726E" w:rsidRDefault="0051726E" w:rsidP="0051726E">
      <w:pPr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726E">
        <w:rPr>
          <w:rFonts w:ascii="Times New Roman" w:hAnsi="Times New Roman" w:cs="Times New Roman"/>
          <w:b/>
          <w:sz w:val="24"/>
          <w:szCs w:val="24"/>
        </w:rPr>
        <w:t>П</w:t>
      </w:r>
      <w:r w:rsidRPr="0051726E">
        <w:rPr>
          <w:rFonts w:ascii="Times New Roman" w:hAnsi="Times New Roman" w:cs="Times New Roman"/>
          <w:b/>
          <w:sz w:val="24"/>
          <w:szCs w:val="24"/>
        </w:rPr>
        <w:t>рактико-ориентированный семинар «Особенности выполнения и оценивания заданий 37 и 38  раздела «Письменная речь» КИМ ЕГЭ-25 по английскому языку.</w:t>
      </w:r>
    </w:p>
    <w:p w:rsidR="0051726E" w:rsidRDefault="0051726E" w:rsidP="00885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4057" w:rsidRPr="00D6468C" w:rsidRDefault="00A22AC6" w:rsidP="00885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68C">
        <w:rPr>
          <w:rFonts w:ascii="Times New Roman" w:hAnsi="Times New Roman" w:cs="Times New Roman"/>
          <w:b/>
          <w:sz w:val="24"/>
          <w:szCs w:val="24"/>
        </w:rPr>
        <w:t>21</w:t>
      </w:r>
      <w:r w:rsidR="00F91290" w:rsidRPr="00D64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6468C">
        <w:rPr>
          <w:rFonts w:ascii="Times New Roman" w:hAnsi="Times New Roman" w:cs="Times New Roman"/>
          <w:b/>
          <w:sz w:val="24"/>
          <w:szCs w:val="24"/>
        </w:rPr>
        <w:t>декабря</w:t>
      </w:r>
      <w:r w:rsidR="00F91290" w:rsidRPr="00D6468C">
        <w:rPr>
          <w:rFonts w:ascii="Times New Roman" w:hAnsi="Times New Roman" w:cs="Times New Roman"/>
          <w:b/>
          <w:sz w:val="24"/>
          <w:szCs w:val="24"/>
        </w:rPr>
        <w:t xml:space="preserve"> 2024 года </w:t>
      </w:r>
      <w:r w:rsidR="00F91290" w:rsidRPr="00D6468C">
        <w:rPr>
          <w:rFonts w:ascii="Times New Roman" w:hAnsi="Times New Roman" w:cs="Times New Roman"/>
          <w:sz w:val="24"/>
          <w:szCs w:val="24"/>
        </w:rPr>
        <w:t xml:space="preserve"> в МАОУ ДПО ИПК  </w:t>
      </w:r>
      <w:r w:rsidR="00A25285" w:rsidRPr="00D6468C">
        <w:rPr>
          <w:rFonts w:ascii="Times New Roman" w:hAnsi="Times New Roman" w:cs="Times New Roman"/>
          <w:sz w:val="24"/>
          <w:szCs w:val="24"/>
        </w:rPr>
        <w:t>прошел</w:t>
      </w:r>
      <w:r w:rsidR="00F91290" w:rsidRPr="00D6468C">
        <w:rPr>
          <w:rFonts w:ascii="Times New Roman" w:hAnsi="Times New Roman" w:cs="Times New Roman"/>
          <w:sz w:val="24"/>
          <w:szCs w:val="24"/>
        </w:rPr>
        <w:t xml:space="preserve"> практико-ориентированный семинар «Особенности выполнения и оценивания заданий 37 и 38  раздела «Письменная речь» КИМ ЕГЭ</w:t>
      </w:r>
      <w:r w:rsidRPr="00D6468C">
        <w:rPr>
          <w:rFonts w:ascii="Times New Roman" w:hAnsi="Times New Roman" w:cs="Times New Roman"/>
          <w:sz w:val="24"/>
          <w:szCs w:val="24"/>
        </w:rPr>
        <w:t>-25</w:t>
      </w:r>
      <w:r w:rsidR="00F91290" w:rsidRPr="00D6468C">
        <w:rPr>
          <w:rFonts w:ascii="Times New Roman" w:hAnsi="Times New Roman" w:cs="Times New Roman"/>
          <w:sz w:val="24"/>
          <w:szCs w:val="24"/>
        </w:rPr>
        <w:t xml:space="preserve"> по английскому языку.</w:t>
      </w:r>
    </w:p>
    <w:p w:rsidR="00D6468C" w:rsidRPr="00D6468C" w:rsidRDefault="00D6468C" w:rsidP="00885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6468C">
        <w:rPr>
          <w:rFonts w:ascii="Times New Roman" w:hAnsi="Times New Roman" w:cs="Times New Roman"/>
          <w:sz w:val="24"/>
          <w:szCs w:val="24"/>
        </w:rPr>
        <w:t>Семинар проводился с целью способствовать совершенствованию профессиональных компетенций учителей английского  языка по вопросам повышения качества результатов ЕГЭ по английскому языку</w:t>
      </w:r>
      <w:r w:rsidR="00AE5E52">
        <w:rPr>
          <w:rFonts w:ascii="Times New Roman" w:hAnsi="Times New Roman" w:cs="Times New Roman"/>
          <w:sz w:val="24"/>
          <w:szCs w:val="24"/>
        </w:rPr>
        <w:t>.</w:t>
      </w:r>
    </w:p>
    <w:p w:rsidR="00F74057" w:rsidRPr="00D6468C" w:rsidRDefault="00F74057" w:rsidP="008854F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32C41" w:rsidRPr="00D6468C" w:rsidRDefault="00D6468C" w:rsidP="008854F5">
      <w:pPr>
        <w:pStyle w:val="a3"/>
        <w:tabs>
          <w:tab w:val="left" w:pos="390"/>
        </w:tabs>
        <w:ind w:left="0"/>
        <w:jc w:val="both"/>
        <w:rPr>
          <w:color w:val="000000"/>
          <w:sz w:val="24"/>
          <w:szCs w:val="24"/>
        </w:rPr>
      </w:pPr>
      <w:r w:rsidRPr="00D6468C">
        <w:rPr>
          <w:sz w:val="24"/>
          <w:szCs w:val="24"/>
        </w:rPr>
        <w:t xml:space="preserve">Для выступления на семинаре были приглашены </w:t>
      </w:r>
      <w:r w:rsidR="00932C41" w:rsidRPr="00D6468C">
        <w:rPr>
          <w:color w:val="000000"/>
          <w:sz w:val="24"/>
          <w:szCs w:val="24"/>
        </w:rPr>
        <w:t xml:space="preserve">старшие эксперты предметной комиссии </w:t>
      </w:r>
      <w:r w:rsidR="00932C41" w:rsidRPr="00D6468C">
        <w:rPr>
          <w:bCs/>
          <w:iCs/>
          <w:color w:val="000000"/>
          <w:sz w:val="24"/>
          <w:szCs w:val="24"/>
        </w:rPr>
        <w:t>по проверке заданий с развернутым ответом участников ЕГЭ по английскому языку</w:t>
      </w:r>
      <w:r w:rsidRPr="00D6468C">
        <w:rPr>
          <w:bCs/>
          <w:iCs/>
          <w:color w:val="000000"/>
          <w:sz w:val="24"/>
          <w:szCs w:val="24"/>
        </w:rPr>
        <w:t>:</w:t>
      </w:r>
      <w:r w:rsidR="00A25285" w:rsidRPr="00D6468C">
        <w:rPr>
          <w:bCs/>
          <w:iCs/>
          <w:color w:val="000000"/>
          <w:sz w:val="24"/>
          <w:szCs w:val="24"/>
        </w:rPr>
        <w:t xml:space="preserve"> </w:t>
      </w:r>
      <w:proofErr w:type="spellStart"/>
      <w:r w:rsidR="00A25285" w:rsidRPr="00D6468C">
        <w:rPr>
          <w:bCs/>
          <w:color w:val="000000"/>
          <w:sz w:val="24"/>
          <w:szCs w:val="24"/>
        </w:rPr>
        <w:t>Куртукова</w:t>
      </w:r>
      <w:proofErr w:type="spellEnd"/>
      <w:r w:rsidR="00A25285" w:rsidRPr="00D6468C">
        <w:rPr>
          <w:bCs/>
          <w:color w:val="000000"/>
          <w:sz w:val="24"/>
          <w:szCs w:val="24"/>
        </w:rPr>
        <w:t xml:space="preserve">  Ольга Валерьевна</w:t>
      </w:r>
      <w:r w:rsidR="00A25285" w:rsidRPr="00D6468C">
        <w:rPr>
          <w:color w:val="000000"/>
          <w:sz w:val="24"/>
          <w:szCs w:val="24"/>
        </w:rPr>
        <w:t xml:space="preserve">, учитель иностранных </w:t>
      </w:r>
      <w:bookmarkStart w:id="0" w:name="_GoBack"/>
      <w:r w:rsidR="00A25285" w:rsidRPr="00D6468C">
        <w:rPr>
          <w:color w:val="000000"/>
          <w:sz w:val="24"/>
          <w:szCs w:val="24"/>
        </w:rPr>
        <w:t xml:space="preserve">языков МАОУ «СОШ № 112 с углубленным изучением информатики» и </w:t>
      </w:r>
      <w:r w:rsidR="00A25285" w:rsidRPr="00D6468C">
        <w:rPr>
          <w:bCs/>
          <w:color w:val="000000"/>
          <w:sz w:val="24"/>
          <w:szCs w:val="24"/>
        </w:rPr>
        <w:t>Тимченко Ек</w:t>
      </w:r>
      <w:bookmarkEnd w:id="0"/>
      <w:r w:rsidR="00A25285" w:rsidRPr="00D6468C">
        <w:rPr>
          <w:bCs/>
          <w:color w:val="000000"/>
          <w:sz w:val="24"/>
          <w:szCs w:val="24"/>
        </w:rPr>
        <w:t>атерина Борисовна,</w:t>
      </w:r>
      <w:r w:rsidR="00A25285" w:rsidRPr="00D6468C">
        <w:rPr>
          <w:bCs/>
          <w:iCs/>
          <w:color w:val="000000"/>
          <w:sz w:val="24"/>
          <w:szCs w:val="24"/>
        </w:rPr>
        <w:t xml:space="preserve"> учитель английского языка МБОУ «Гимназия №10 им. Ф.М. Достоевского»</w:t>
      </w:r>
    </w:p>
    <w:p w:rsidR="00BE69FA" w:rsidRPr="00D6468C" w:rsidRDefault="00BE69FA" w:rsidP="008854F5">
      <w:pPr>
        <w:pStyle w:val="a3"/>
        <w:tabs>
          <w:tab w:val="left" w:pos="390"/>
        </w:tabs>
        <w:ind w:left="0"/>
        <w:jc w:val="both"/>
        <w:rPr>
          <w:bCs/>
          <w:iCs/>
          <w:color w:val="000000"/>
          <w:sz w:val="24"/>
          <w:szCs w:val="24"/>
        </w:rPr>
      </w:pPr>
    </w:p>
    <w:p w:rsidR="00932C41" w:rsidRPr="00D6468C" w:rsidRDefault="00767EEE" w:rsidP="008854F5">
      <w:p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О.В. </w:t>
      </w:r>
      <w:proofErr w:type="spellStart"/>
      <w:r w:rsidR="00932C41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>Куртукова</w:t>
      </w:r>
      <w:proofErr w:type="spellEnd"/>
      <w:r w:rsidR="00932C41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957D56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D6468C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практических примерах продемонстрировала</w:t>
      </w:r>
      <w:r w:rsidR="00F74057" w:rsidRPr="00D6468C">
        <w:rPr>
          <w:rFonts w:ascii="Times New Roman" w:hAnsi="Times New Roman" w:cs="Times New Roman"/>
          <w:color w:val="000000"/>
          <w:sz w:val="24"/>
          <w:szCs w:val="24"/>
        </w:rPr>
        <w:t xml:space="preserve"> материал по выполнению и оцениванию заданий письменной части  ЕГЭ по английскому языку (задание </w:t>
      </w:r>
      <w:r w:rsidR="00371995" w:rsidRPr="00D6468C">
        <w:rPr>
          <w:rFonts w:ascii="Times New Roman" w:hAnsi="Times New Roman" w:cs="Times New Roman"/>
          <w:color w:val="000000"/>
          <w:sz w:val="24"/>
          <w:szCs w:val="24"/>
        </w:rPr>
        <w:t xml:space="preserve">№ 38, </w:t>
      </w:r>
      <w:r w:rsidR="00F74057" w:rsidRPr="00D6468C">
        <w:rPr>
          <w:rFonts w:ascii="Times New Roman" w:hAnsi="Times New Roman" w:cs="Times New Roman"/>
          <w:color w:val="000000"/>
          <w:sz w:val="24"/>
          <w:szCs w:val="24"/>
        </w:rPr>
        <w:t>высокого уровня сложности).</w:t>
      </w:r>
      <w:r w:rsidR="00932C41" w:rsidRPr="00D6468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854F5" w:rsidRPr="00D6468C" w:rsidRDefault="008854F5" w:rsidP="008854F5">
      <w:p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932C41" w:rsidRPr="00D6468C" w:rsidRDefault="00767EEE" w:rsidP="008854F5">
      <w:pPr>
        <w:tabs>
          <w:tab w:val="left" w:pos="39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>Е.Б. Тимченко, представила участникам семинара  информацию п</w:t>
      </w:r>
      <w:r w:rsidR="00F74057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 </w:t>
      </w:r>
      <w:r w:rsidR="00420936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вопросам </w:t>
      </w:r>
      <w:r w:rsidR="00F74057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>оценивани</w:t>
      </w:r>
      <w:r w:rsidR="00420936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>я</w:t>
      </w:r>
      <w:r w:rsidR="00F74057" w:rsidRPr="00D6468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и технологии эффективного выполнения задания № 37 (личное письмо) письменной части ЕГЭ</w:t>
      </w:r>
      <w:r w:rsidR="00932C41" w:rsidRPr="00D6468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854F5" w:rsidRPr="00D6468C" w:rsidRDefault="008854F5" w:rsidP="008854F5">
      <w:pPr>
        <w:pStyle w:val="a3"/>
        <w:tabs>
          <w:tab w:val="left" w:pos="0"/>
        </w:tabs>
        <w:ind w:left="0"/>
        <w:jc w:val="both"/>
        <w:rPr>
          <w:color w:val="000000"/>
          <w:sz w:val="24"/>
          <w:szCs w:val="24"/>
        </w:rPr>
      </w:pPr>
    </w:p>
    <w:p w:rsidR="00420936" w:rsidRPr="00D6468C" w:rsidRDefault="00CE0AFC" w:rsidP="008854F5">
      <w:pPr>
        <w:pStyle w:val="a3"/>
        <w:tabs>
          <w:tab w:val="left" w:pos="0"/>
        </w:tabs>
        <w:ind w:left="0"/>
        <w:jc w:val="both"/>
        <w:rPr>
          <w:color w:val="000000"/>
          <w:sz w:val="24"/>
          <w:szCs w:val="24"/>
        </w:rPr>
      </w:pPr>
      <w:r w:rsidRPr="00D6468C">
        <w:rPr>
          <w:color w:val="000000"/>
          <w:sz w:val="24"/>
          <w:szCs w:val="24"/>
        </w:rPr>
        <w:t>С позиции экспертов были</w:t>
      </w:r>
      <w:r w:rsidR="0087201C">
        <w:rPr>
          <w:color w:val="000000"/>
          <w:sz w:val="24"/>
          <w:szCs w:val="24"/>
        </w:rPr>
        <w:t xml:space="preserve"> также</w:t>
      </w:r>
      <w:r w:rsidRPr="00D6468C">
        <w:rPr>
          <w:color w:val="000000"/>
          <w:sz w:val="24"/>
          <w:szCs w:val="24"/>
        </w:rPr>
        <w:t xml:space="preserve"> </w:t>
      </w:r>
      <w:r w:rsidR="00E47185" w:rsidRPr="00D6468C">
        <w:rPr>
          <w:color w:val="000000"/>
          <w:sz w:val="24"/>
          <w:szCs w:val="24"/>
        </w:rPr>
        <w:t>отмечены</w:t>
      </w:r>
      <w:r w:rsidRPr="00D6468C">
        <w:rPr>
          <w:color w:val="000000"/>
          <w:sz w:val="24"/>
          <w:szCs w:val="24"/>
        </w:rPr>
        <w:t xml:space="preserve"> типичные ошибки</w:t>
      </w:r>
      <w:r w:rsidR="00420936" w:rsidRPr="00D6468C">
        <w:rPr>
          <w:color w:val="000000"/>
          <w:sz w:val="24"/>
          <w:szCs w:val="24"/>
        </w:rPr>
        <w:t xml:space="preserve"> </w:t>
      </w:r>
      <w:r w:rsidR="0087201C">
        <w:rPr>
          <w:color w:val="000000"/>
          <w:sz w:val="24"/>
          <w:szCs w:val="24"/>
        </w:rPr>
        <w:t xml:space="preserve">участников ЕГЭ-24 </w:t>
      </w:r>
      <w:r w:rsidR="00420936" w:rsidRPr="00D6468C">
        <w:rPr>
          <w:color w:val="000000"/>
          <w:sz w:val="24"/>
          <w:szCs w:val="24"/>
        </w:rPr>
        <w:t xml:space="preserve">и даны рекомендации по их устранению. Выступающие акцентировали внимание педагогов на основные </w:t>
      </w:r>
      <w:r w:rsidR="00D6468C" w:rsidRPr="00D6468C">
        <w:rPr>
          <w:color w:val="000000"/>
          <w:sz w:val="24"/>
          <w:szCs w:val="24"/>
        </w:rPr>
        <w:t>моменты</w:t>
      </w:r>
      <w:r w:rsidR="00420936" w:rsidRPr="00D6468C">
        <w:rPr>
          <w:color w:val="000000"/>
          <w:sz w:val="24"/>
          <w:szCs w:val="24"/>
        </w:rPr>
        <w:t xml:space="preserve"> при выполнении </w:t>
      </w:r>
      <w:r w:rsidR="00420936" w:rsidRPr="00D6468C">
        <w:rPr>
          <w:sz w:val="24"/>
          <w:szCs w:val="24"/>
        </w:rPr>
        <w:t xml:space="preserve">заданий 37 и 38  раздела «Письменная речь» </w:t>
      </w:r>
      <w:r w:rsidR="00420936" w:rsidRPr="00D6468C">
        <w:rPr>
          <w:color w:val="000000"/>
          <w:sz w:val="24"/>
          <w:szCs w:val="24"/>
        </w:rPr>
        <w:t>ЕГЭ по английскому языку.</w:t>
      </w:r>
    </w:p>
    <w:p w:rsidR="00420936" w:rsidRPr="00D6468C" w:rsidRDefault="00420936" w:rsidP="008854F5">
      <w:pPr>
        <w:pStyle w:val="a3"/>
        <w:tabs>
          <w:tab w:val="left" w:pos="0"/>
        </w:tabs>
        <w:ind w:left="0"/>
        <w:jc w:val="both"/>
        <w:rPr>
          <w:color w:val="000000"/>
          <w:sz w:val="24"/>
          <w:szCs w:val="24"/>
        </w:rPr>
      </w:pPr>
    </w:p>
    <w:p w:rsidR="00D6468C" w:rsidRPr="00D6468C" w:rsidRDefault="00CE0AFC" w:rsidP="00D6468C">
      <w:pPr>
        <w:pStyle w:val="a3"/>
        <w:tabs>
          <w:tab w:val="left" w:pos="0"/>
        </w:tabs>
        <w:ind w:left="0"/>
        <w:jc w:val="both"/>
        <w:rPr>
          <w:sz w:val="24"/>
          <w:szCs w:val="24"/>
        </w:rPr>
      </w:pPr>
      <w:r w:rsidRPr="00D6468C">
        <w:rPr>
          <w:color w:val="000000"/>
          <w:sz w:val="24"/>
          <w:szCs w:val="24"/>
        </w:rPr>
        <w:t xml:space="preserve"> </w:t>
      </w:r>
      <w:r w:rsidR="00D6468C" w:rsidRPr="00D6468C">
        <w:rPr>
          <w:sz w:val="24"/>
          <w:szCs w:val="24"/>
        </w:rPr>
        <w:t>Семинар прошел на высоком профессиональном уровне, участники семинара узнали для себя много полезного, услышали ответы на актуальные вопросы по системной подготовке учащихся к ЕГЭ по английскому языку (раздел «Письменная речь»).</w:t>
      </w:r>
    </w:p>
    <w:p w:rsidR="00C136D5" w:rsidRDefault="00C136D5" w:rsidP="00F9129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8854F5" w:rsidRPr="00AE5E52" w:rsidRDefault="00D6468C" w:rsidP="00D646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5E52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="008854F5" w:rsidRPr="00AE5E52">
        <w:rPr>
          <w:rFonts w:ascii="Times New Roman" w:hAnsi="Times New Roman" w:cs="Times New Roman"/>
          <w:color w:val="000000"/>
          <w:sz w:val="24"/>
          <w:szCs w:val="24"/>
        </w:rPr>
        <w:t xml:space="preserve">етодист НМО МАОУ ДПО ИПК, </w:t>
      </w:r>
    </w:p>
    <w:p w:rsidR="008854F5" w:rsidRPr="00AE5E52" w:rsidRDefault="008854F5" w:rsidP="00D646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5E52">
        <w:rPr>
          <w:rFonts w:ascii="Times New Roman" w:hAnsi="Times New Roman" w:cs="Times New Roman"/>
          <w:color w:val="000000"/>
          <w:sz w:val="24"/>
          <w:szCs w:val="24"/>
        </w:rPr>
        <w:t>руководитель ГПМО учителей</w:t>
      </w:r>
    </w:p>
    <w:p w:rsidR="008854F5" w:rsidRPr="00AE5E52" w:rsidRDefault="008854F5" w:rsidP="00D6468C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E5E52">
        <w:rPr>
          <w:rFonts w:ascii="Times New Roman" w:hAnsi="Times New Roman" w:cs="Times New Roman"/>
          <w:color w:val="000000"/>
          <w:sz w:val="24"/>
          <w:szCs w:val="24"/>
        </w:rPr>
        <w:t>иностранного языка Кызласова О.А.</w:t>
      </w:r>
    </w:p>
    <w:p w:rsidR="008854F5" w:rsidRPr="00AE5E52" w:rsidRDefault="008854F5" w:rsidP="00F91290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BE69FA" w:rsidRPr="000D4187" w:rsidRDefault="00BE69FA" w:rsidP="00BE69FA">
      <w:pPr>
        <w:rPr>
          <w:rFonts w:ascii="Times New Roman" w:hAnsi="Times New Roman" w:cs="Times New Roman"/>
          <w:color w:val="000000"/>
          <w:sz w:val="24"/>
          <w:szCs w:val="24"/>
        </w:rPr>
      </w:pPr>
    </w:p>
    <w:sectPr w:rsidR="00BE69FA" w:rsidRPr="000D4187" w:rsidSect="00420936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4A4D97"/>
    <w:multiLevelType w:val="hybridMultilevel"/>
    <w:tmpl w:val="5450EB60"/>
    <w:lvl w:ilvl="0" w:tplc="80FE16B4">
      <w:start w:val="1"/>
      <w:numFmt w:val="decimal"/>
      <w:lvlText w:val="%1."/>
      <w:lvlJc w:val="left"/>
      <w:pPr>
        <w:ind w:left="4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716A4B30"/>
    <w:multiLevelType w:val="hybridMultilevel"/>
    <w:tmpl w:val="0BFE6204"/>
    <w:lvl w:ilvl="0" w:tplc="4F829EE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320"/>
    <w:rsid w:val="000D4187"/>
    <w:rsid w:val="001E7D4F"/>
    <w:rsid w:val="00371995"/>
    <w:rsid w:val="00420936"/>
    <w:rsid w:val="005164AC"/>
    <w:rsid w:val="0051726E"/>
    <w:rsid w:val="00537F18"/>
    <w:rsid w:val="00660148"/>
    <w:rsid w:val="006973E4"/>
    <w:rsid w:val="00710CAB"/>
    <w:rsid w:val="00767EEE"/>
    <w:rsid w:val="008333D1"/>
    <w:rsid w:val="0087201C"/>
    <w:rsid w:val="00877438"/>
    <w:rsid w:val="008854F5"/>
    <w:rsid w:val="00932C41"/>
    <w:rsid w:val="00953904"/>
    <w:rsid w:val="00957D56"/>
    <w:rsid w:val="00A12320"/>
    <w:rsid w:val="00A22AC6"/>
    <w:rsid w:val="00A25285"/>
    <w:rsid w:val="00AE5E52"/>
    <w:rsid w:val="00BE69FA"/>
    <w:rsid w:val="00C136D5"/>
    <w:rsid w:val="00CE0AFC"/>
    <w:rsid w:val="00D6468C"/>
    <w:rsid w:val="00E47185"/>
    <w:rsid w:val="00EF31DA"/>
    <w:rsid w:val="00F74057"/>
    <w:rsid w:val="00F91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2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E7D4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2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9129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4">
    <w:name w:val="Emphasis"/>
    <w:basedOn w:val="a0"/>
    <w:uiPriority w:val="20"/>
    <w:qFormat/>
    <w:rsid w:val="001E7D4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768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8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NMO2</dc:creator>
  <cp:keywords/>
  <dc:description/>
  <cp:lastModifiedBy>NMO2</cp:lastModifiedBy>
  <cp:revision>24</cp:revision>
  <cp:lastPrinted>2024-03-12T05:14:00Z</cp:lastPrinted>
  <dcterms:created xsi:type="dcterms:W3CDTF">2024-03-11T09:50:00Z</dcterms:created>
  <dcterms:modified xsi:type="dcterms:W3CDTF">2025-01-13T04:42:00Z</dcterms:modified>
</cp:coreProperties>
</file>