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427" w:rsidRPr="004A67E0" w:rsidRDefault="00C45427" w:rsidP="00C45427">
      <w:pPr>
        <w:ind w:left="-567" w:right="424" w:firstLine="567"/>
        <w:rPr>
          <w:b/>
          <w:sz w:val="24"/>
          <w:szCs w:val="24"/>
        </w:rPr>
      </w:pP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403"/>
        <w:gridCol w:w="2551"/>
        <w:gridCol w:w="2268"/>
        <w:gridCol w:w="2207"/>
      </w:tblGrid>
      <w:tr w:rsidR="00C45427" w:rsidRPr="00046428" w:rsidTr="008E75EA">
        <w:tc>
          <w:tcPr>
            <w:tcW w:w="10429" w:type="dxa"/>
            <w:gridSpan w:val="4"/>
            <w:shd w:val="clear" w:color="auto" w:fill="E6E6E6"/>
          </w:tcPr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ИНФО</w:t>
            </w:r>
            <w:r>
              <w:rPr>
                <w:rFonts w:cs="Courier New"/>
                <w:b/>
                <w:sz w:val="24"/>
                <w:lang w:eastAsia="ru-RU"/>
              </w:rPr>
              <w:t xml:space="preserve">РМАЦИОННАЯ КАРТА </w:t>
            </w:r>
            <w:r w:rsidRPr="00046428">
              <w:rPr>
                <w:rFonts w:cs="Courier New"/>
                <w:b/>
                <w:sz w:val="24"/>
                <w:lang w:eastAsia="ru-RU"/>
              </w:rPr>
              <w:t xml:space="preserve"> ПЕДАГОГИЧЕСКОГО ОПЫТА </w:t>
            </w:r>
          </w:p>
        </w:tc>
      </w:tr>
      <w:tr w:rsidR="00C45427" w:rsidRPr="00046428" w:rsidTr="008E75EA">
        <w:tc>
          <w:tcPr>
            <w:tcW w:w="10429" w:type="dxa"/>
            <w:gridSpan w:val="4"/>
            <w:shd w:val="clear" w:color="auto" w:fill="E6E6E6"/>
          </w:tcPr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smartTag w:uri="urn:schemas-microsoft-com:office:smarttags" w:element="place">
              <w:r w:rsidRPr="00046428">
                <w:rPr>
                  <w:rFonts w:cs="Courier New"/>
                  <w:b/>
                  <w:sz w:val="24"/>
                  <w:lang w:val="en-US" w:eastAsia="ru-RU"/>
                </w:rPr>
                <w:t>I</w:t>
              </w:r>
              <w:r w:rsidRPr="00046428">
                <w:rPr>
                  <w:rFonts w:cs="Courier New"/>
                  <w:b/>
                  <w:sz w:val="24"/>
                  <w:lang w:eastAsia="ru-RU"/>
                </w:rPr>
                <w:t>.</w:t>
              </w:r>
            </w:smartTag>
            <w:r w:rsidRPr="00046428">
              <w:rPr>
                <w:rFonts w:cs="Courier New"/>
                <w:b/>
                <w:sz w:val="24"/>
                <w:lang w:eastAsia="ru-RU"/>
              </w:rPr>
              <w:t xml:space="preserve"> Общие сведения</w:t>
            </w:r>
          </w:p>
        </w:tc>
      </w:tr>
      <w:tr w:rsidR="00C45427" w:rsidRPr="00046428" w:rsidTr="008E75EA">
        <w:tblPrEx>
          <w:shd w:val="clear" w:color="auto" w:fill="auto"/>
        </w:tblPrEx>
        <w:tc>
          <w:tcPr>
            <w:tcW w:w="3403" w:type="dxa"/>
          </w:tcPr>
          <w:p w:rsidR="00C45427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Ф.И.О.</w:t>
            </w:r>
          </w:p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 автора опыта</w:t>
            </w:r>
          </w:p>
        </w:tc>
        <w:tc>
          <w:tcPr>
            <w:tcW w:w="2551" w:type="dxa"/>
          </w:tcPr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Учреждение, </w:t>
            </w:r>
          </w:p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в </w:t>
            </w:r>
            <w:proofErr w:type="gramStart"/>
            <w:r w:rsidRPr="00046428">
              <w:rPr>
                <w:rFonts w:cs="Courier New"/>
                <w:b/>
                <w:sz w:val="24"/>
                <w:lang w:eastAsia="ru-RU"/>
              </w:rPr>
              <w:t>котором</w:t>
            </w:r>
            <w:proofErr w:type="gramEnd"/>
            <w:r w:rsidRPr="00046428">
              <w:rPr>
                <w:rFonts w:cs="Courier New"/>
                <w:b/>
                <w:sz w:val="24"/>
                <w:lang w:eastAsia="ru-RU"/>
              </w:rPr>
              <w:t xml:space="preserve"> работает автор опыта, адрес с индексом</w:t>
            </w:r>
          </w:p>
        </w:tc>
        <w:tc>
          <w:tcPr>
            <w:tcW w:w="2268" w:type="dxa"/>
          </w:tcPr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207" w:type="dxa"/>
          </w:tcPr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Стаж работы </w:t>
            </w:r>
          </w:p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в должности</w:t>
            </w:r>
          </w:p>
        </w:tc>
      </w:tr>
      <w:tr w:rsidR="00C45427" w:rsidRPr="00046428" w:rsidTr="008E75EA">
        <w:tblPrEx>
          <w:shd w:val="clear" w:color="auto" w:fill="auto"/>
        </w:tblPrEx>
        <w:trPr>
          <w:cantSplit/>
          <w:trHeight w:val="449"/>
        </w:trPr>
        <w:tc>
          <w:tcPr>
            <w:tcW w:w="3403" w:type="dxa"/>
            <w:tcBorders>
              <w:bottom w:val="single" w:sz="4" w:space="0" w:color="auto"/>
            </w:tcBorders>
          </w:tcPr>
          <w:p w:rsidR="00556D89" w:rsidRDefault="00556D89" w:rsidP="00556D89">
            <w:pPr>
              <w:rPr>
                <w:sz w:val="24"/>
                <w:szCs w:val="24"/>
                <w:lang w:eastAsia="zh-CN"/>
              </w:rPr>
            </w:pPr>
            <w:proofErr w:type="spellStart"/>
            <w:r w:rsidRPr="008A7056">
              <w:rPr>
                <w:sz w:val="24"/>
                <w:szCs w:val="24"/>
                <w:lang w:eastAsia="zh-CN"/>
              </w:rPr>
              <w:t>Порядин</w:t>
            </w:r>
            <w:r>
              <w:rPr>
                <w:sz w:val="24"/>
                <w:szCs w:val="24"/>
                <w:lang w:eastAsia="zh-CN"/>
              </w:rPr>
              <w:t>а</w:t>
            </w:r>
            <w:proofErr w:type="spellEnd"/>
            <w:r w:rsidRPr="008A7056">
              <w:rPr>
                <w:sz w:val="24"/>
                <w:szCs w:val="24"/>
                <w:lang w:eastAsia="zh-CN"/>
              </w:rPr>
              <w:t xml:space="preserve"> Т</w:t>
            </w:r>
            <w:r>
              <w:rPr>
                <w:sz w:val="24"/>
                <w:szCs w:val="24"/>
                <w:lang w:eastAsia="zh-CN"/>
              </w:rPr>
              <w:t xml:space="preserve">.В., </w:t>
            </w:r>
          </w:p>
          <w:p w:rsidR="00C45427" w:rsidRPr="00046428" w:rsidRDefault="00556D89" w:rsidP="00556D89">
            <w:pPr>
              <w:rPr>
                <w:rFonts w:cs="Courier New"/>
                <w:b/>
                <w:sz w:val="24"/>
                <w:lang w:eastAsia="ru-RU"/>
              </w:rPr>
            </w:pPr>
            <w:proofErr w:type="spellStart"/>
            <w:r w:rsidRPr="008A7056">
              <w:rPr>
                <w:sz w:val="24"/>
                <w:szCs w:val="24"/>
              </w:rPr>
              <w:t>Бускин</w:t>
            </w:r>
            <w:r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 xml:space="preserve"> Е.В.,</w:t>
            </w:r>
            <w:r w:rsidRPr="008A7056">
              <w:rPr>
                <w:sz w:val="24"/>
                <w:szCs w:val="24"/>
              </w:rPr>
              <w:t xml:space="preserve"> </w:t>
            </w:r>
            <w:proofErr w:type="spellStart"/>
            <w:r w:rsidRPr="008A7056">
              <w:rPr>
                <w:sz w:val="24"/>
                <w:szCs w:val="24"/>
              </w:rPr>
              <w:t>к.п.н</w:t>
            </w:r>
            <w:proofErr w:type="spellEnd"/>
            <w:r w:rsidRPr="008A7056">
              <w:rPr>
                <w:sz w:val="24"/>
                <w:szCs w:val="24"/>
              </w:rPr>
              <w:t>., доцент</w:t>
            </w:r>
            <w:r w:rsidRPr="008A7056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45427" w:rsidRPr="00046428" w:rsidRDefault="00556D89" w:rsidP="008E75EA">
            <w:pPr>
              <w:rPr>
                <w:rFonts w:cs="Courier New"/>
                <w:b/>
                <w:sz w:val="24"/>
                <w:lang w:eastAsia="ru-RU"/>
              </w:rPr>
            </w:pPr>
            <w:r w:rsidRPr="008A7056">
              <w:rPr>
                <w:sz w:val="24"/>
                <w:szCs w:val="24"/>
              </w:rPr>
              <w:t>Муниципальное бюджетное общеобразовательное учреждение «Гимназия № 10</w:t>
            </w:r>
            <w:r>
              <w:rPr>
                <w:sz w:val="24"/>
                <w:szCs w:val="24"/>
              </w:rPr>
              <w:t xml:space="preserve"> им. </w:t>
            </w:r>
            <w:proofErr w:type="spellStart"/>
            <w:r>
              <w:rPr>
                <w:sz w:val="24"/>
                <w:szCs w:val="24"/>
              </w:rPr>
              <w:t>Ф.М.Достоевского</w:t>
            </w:r>
            <w:proofErr w:type="spellEnd"/>
            <w:r w:rsidRPr="008A7056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45427" w:rsidRPr="00046428" w:rsidRDefault="00556D89" w:rsidP="00160949">
            <w:pPr>
              <w:rPr>
                <w:rFonts w:cs="Courier New"/>
                <w:b/>
                <w:sz w:val="24"/>
                <w:lang w:eastAsia="ru-RU"/>
              </w:rPr>
            </w:pPr>
            <w:r w:rsidRPr="008A7056">
              <w:rPr>
                <w:sz w:val="24"/>
                <w:szCs w:val="24"/>
                <w:lang w:eastAsia="zh-CN"/>
              </w:rPr>
              <w:t>директо</w:t>
            </w:r>
            <w:r>
              <w:rPr>
                <w:sz w:val="24"/>
                <w:szCs w:val="24"/>
                <w:lang w:eastAsia="zh-CN"/>
              </w:rPr>
              <w:t>р</w:t>
            </w:r>
            <w:r>
              <w:rPr>
                <w:sz w:val="24"/>
                <w:szCs w:val="24"/>
              </w:rPr>
              <w:t>,</w:t>
            </w:r>
            <w:r w:rsidRPr="008A70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учитель </w:t>
            </w:r>
            <w:r w:rsidR="00160949">
              <w:rPr>
                <w:sz w:val="24"/>
                <w:szCs w:val="24"/>
              </w:rPr>
              <w:t>русского языка и литературы</w:t>
            </w:r>
            <w:r>
              <w:rPr>
                <w:sz w:val="24"/>
                <w:szCs w:val="24"/>
              </w:rPr>
              <w:t>; заместитель директора по учебно-воспитательной работе, учитель химии</w:t>
            </w: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:rsidR="00C45427" w:rsidRPr="00160949" w:rsidRDefault="00160949" w:rsidP="008E75EA">
            <w:pPr>
              <w:jc w:val="center"/>
              <w:rPr>
                <w:rFonts w:cs="Courier New"/>
                <w:sz w:val="24"/>
                <w:lang w:eastAsia="ru-RU"/>
              </w:rPr>
            </w:pPr>
            <w:r w:rsidRPr="00160949">
              <w:rPr>
                <w:rFonts w:cs="Courier New"/>
                <w:sz w:val="24"/>
                <w:lang w:val="en-US" w:eastAsia="ru-RU"/>
              </w:rPr>
              <w:t>27</w:t>
            </w:r>
            <w:r w:rsidRPr="00160949">
              <w:rPr>
                <w:rFonts w:cs="Courier New"/>
                <w:sz w:val="24"/>
                <w:lang w:eastAsia="ru-RU"/>
              </w:rPr>
              <w:t xml:space="preserve"> лет</w:t>
            </w:r>
          </w:p>
          <w:p w:rsidR="00160949" w:rsidRPr="00160949" w:rsidRDefault="00160949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160949">
              <w:rPr>
                <w:rFonts w:cs="Courier New"/>
                <w:sz w:val="24"/>
                <w:lang w:eastAsia="ru-RU"/>
              </w:rPr>
              <w:t>34 года</w:t>
            </w:r>
          </w:p>
        </w:tc>
      </w:tr>
      <w:tr w:rsidR="00C45427" w:rsidRPr="00046428" w:rsidTr="008E75EA">
        <w:tblPrEx>
          <w:shd w:val="clear" w:color="auto" w:fill="auto"/>
        </w:tblPrEx>
        <w:tc>
          <w:tcPr>
            <w:tcW w:w="10429" w:type="dxa"/>
            <w:gridSpan w:val="4"/>
            <w:shd w:val="clear" w:color="auto" w:fill="CCCCCC"/>
          </w:tcPr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val="en-US" w:eastAsia="ru-RU"/>
              </w:rPr>
              <w:t>II</w:t>
            </w:r>
            <w:r w:rsidRPr="00046428">
              <w:rPr>
                <w:rFonts w:cs="Courier New"/>
                <w:b/>
                <w:sz w:val="24"/>
                <w:lang w:eastAsia="ru-RU"/>
              </w:rPr>
              <w:t>.</w:t>
            </w:r>
            <w:r>
              <w:rPr>
                <w:rFonts w:cs="Courier New"/>
                <w:b/>
                <w:sz w:val="24"/>
                <w:lang w:eastAsia="ru-RU"/>
              </w:rPr>
              <w:t>Сущностные характеристики опыта</w:t>
            </w:r>
          </w:p>
        </w:tc>
      </w:tr>
      <w:tr w:rsidR="00C45427" w:rsidRPr="00046428" w:rsidTr="00887389">
        <w:tblPrEx>
          <w:shd w:val="clear" w:color="auto" w:fill="auto"/>
        </w:tblPrEx>
        <w:tc>
          <w:tcPr>
            <w:tcW w:w="3403" w:type="dxa"/>
          </w:tcPr>
          <w:p w:rsidR="00C45427" w:rsidRPr="006A29E2" w:rsidRDefault="00C45427" w:rsidP="008E75EA">
            <w:pPr>
              <w:pStyle w:val="a3"/>
              <w:numPr>
                <w:ilvl w:val="0"/>
                <w:numId w:val="2"/>
              </w:numPr>
              <w:suppressAutoHyphens w:val="0"/>
              <w:overflowPunct/>
              <w:autoSpaceDE/>
              <w:ind w:left="317" w:hanging="283"/>
              <w:jc w:val="both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t xml:space="preserve">Тема педагогического опыта </w:t>
            </w:r>
          </w:p>
          <w:p w:rsidR="00C45427" w:rsidRPr="003D4701" w:rsidRDefault="00C45427" w:rsidP="008E75EA">
            <w:pPr>
              <w:pStyle w:val="a3"/>
              <w:jc w:val="both"/>
              <w:rPr>
                <w:rFonts w:cs="Courier New"/>
                <w:sz w:val="24"/>
                <w:lang w:eastAsia="ru-RU"/>
              </w:rPr>
            </w:pPr>
          </w:p>
        </w:tc>
        <w:tc>
          <w:tcPr>
            <w:tcW w:w="7026" w:type="dxa"/>
            <w:gridSpan w:val="3"/>
          </w:tcPr>
          <w:p w:rsidR="00C45427" w:rsidRPr="00556D89" w:rsidRDefault="00556D89" w:rsidP="008E75EA">
            <w:pPr>
              <w:jc w:val="both"/>
              <w:rPr>
                <w:rFonts w:cs="Courier New"/>
                <w:sz w:val="24"/>
                <w:szCs w:val="24"/>
                <w:lang w:eastAsia="ru-RU"/>
              </w:rPr>
            </w:pPr>
            <w:r w:rsidRPr="00556D89">
              <w:rPr>
                <w:sz w:val="24"/>
                <w:szCs w:val="24"/>
              </w:rPr>
              <w:t>Г</w:t>
            </w:r>
            <w:r w:rsidRPr="00556D89">
              <w:rPr>
                <w:bCs/>
                <w:kern w:val="36"/>
                <w:sz w:val="24"/>
                <w:szCs w:val="24"/>
                <w:lang w:eastAsia="ru-RU"/>
              </w:rPr>
              <w:t>имназия – культурно-образовательный центр формирования духовно-нравственных ценностей на основе философии Ф.М. Достоевского</w:t>
            </w:r>
          </w:p>
        </w:tc>
      </w:tr>
      <w:tr w:rsidR="00C45427" w:rsidRPr="00046428" w:rsidTr="00887389">
        <w:tblPrEx>
          <w:shd w:val="clear" w:color="auto" w:fill="auto"/>
        </w:tblPrEx>
        <w:tc>
          <w:tcPr>
            <w:tcW w:w="3403" w:type="dxa"/>
          </w:tcPr>
          <w:p w:rsidR="00C45427" w:rsidRPr="006A29E2" w:rsidRDefault="00C45427" w:rsidP="008E75EA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ind w:left="317" w:hanging="317"/>
              <w:jc w:val="both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t>Цель и задачи опыта</w:t>
            </w:r>
          </w:p>
          <w:p w:rsidR="00C45427" w:rsidRPr="00542598" w:rsidRDefault="00C45427" w:rsidP="008E75EA">
            <w:pPr>
              <w:pStyle w:val="a3"/>
              <w:ind w:left="317"/>
              <w:jc w:val="both"/>
              <w:rPr>
                <w:rFonts w:cs="Courier New"/>
                <w:sz w:val="24"/>
                <w:lang w:eastAsia="ru-RU"/>
              </w:rPr>
            </w:pPr>
          </w:p>
        </w:tc>
        <w:tc>
          <w:tcPr>
            <w:tcW w:w="7026" w:type="dxa"/>
            <w:gridSpan w:val="3"/>
          </w:tcPr>
          <w:p w:rsidR="00C45427" w:rsidRPr="00556D89" w:rsidRDefault="00556D89" w:rsidP="008E75EA">
            <w:pPr>
              <w:jc w:val="both"/>
              <w:rPr>
                <w:bCs/>
                <w:kern w:val="36"/>
                <w:sz w:val="24"/>
                <w:szCs w:val="24"/>
              </w:rPr>
            </w:pPr>
            <w:r w:rsidRPr="00556D89">
              <w:rPr>
                <w:b/>
                <w:sz w:val="24"/>
                <w:szCs w:val="24"/>
              </w:rPr>
              <w:t>Цель:</w:t>
            </w:r>
            <w:r w:rsidRPr="00556D89">
              <w:rPr>
                <w:sz w:val="24"/>
                <w:szCs w:val="24"/>
              </w:rPr>
              <w:t xml:space="preserve"> разработка и реализация модели гимназии - </w:t>
            </w:r>
            <w:r w:rsidRPr="00556D89">
              <w:rPr>
                <w:bCs/>
                <w:kern w:val="36"/>
                <w:sz w:val="24"/>
                <w:szCs w:val="24"/>
              </w:rPr>
              <w:t>культурно-образовательного центра формирования духовно-нравственных ценностей на основе философии Ф.М. Достоевского.</w:t>
            </w:r>
          </w:p>
          <w:p w:rsidR="00556D89" w:rsidRPr="00556D89" w:rsidRDefault="00556D89" w:rsidP="008E75EA">
            <w:pPr>
              <w:jc w:val="both"/>
              <w:rPr>
                <w:b/>
                <w:bCs/>
                <w:kern w:val="36"/>
                <w:sz w:val="24"/>
                <w:szCs w:val="24"/>
              </w:rPr>
            </w:pPr>
            <w:r w:rsidRPr="00556D89">
              <w:rPr>
                <w:b/>
                <w:bCs/>
                <w:kern w:val="36"/>
                <w:sz w:val="24"/>
                <w:szCs w:val="24"/>
              </w:rPr>
              <w:t>Задачи:</w:t>
            </w:r>
          </w:p>
          <w:p w:rsidR="00556D89" w:rsidRPr="00C27DD5" w:rsidRDefault="00556D89" w:rsidP="00556D89">
            <w:pPr>
              <w:pStyle w:val="a3"/>
              <w:numPr>
                <w:ilvl w:val="0"/>
                <w:numId w:val="3"/>
              </w:numPr>
              <w:suppressAutoHyphens w:val="0"/>
              <w:overflowPunct/>
              <w:autoSpaceDE/>
              <w:spacing w:after="160" w:line="259" w:lineRule="auto"/>
              <w:ind w:left="320" w:right="-6" w:hanging="320"/>
              <w:jc w:val="both"/>
              <w:textAlignment w:val="auto"/>
              <w:outlineLvl w:val="2"/>
              <w:rPr>
                <w:sz w:val="24"/>
                <w:szCs w:val="24"/>
              </w:rPr>
            </w:pPr>
            <w:r w:rsidRPr="00C27DD5">
              <w:rPr>
                <w:sz w:val="24"/>
                <w:szCs w:val="24"/>
              </w:rPr>
              <w:t xml:space="preserve">Разработать модель </w:t>
            </w:r>
            <w:r w:rsidRPr="00C27DD5">
              <w:rPr>
                <w:bCs/>
                <w:kern w:val="36"/>
                <w:sz w:val="24"/>
                <w:szCs w:val="24"/>
                <w:lang w:eastAsia="ru-RU"/>
              </w:rPr>
              <w:t>гимназии - культурно-образовательного центра формирования духовно-нравственных ценностей на основе философии Ф.М. Достоевского</w:t>
            </w:r>
            <w:r w:rsidRPr="00C27DD5">
              <w:rPr>
                <w:sz w:val="24"/>
                <w:szCs w:val="24"/>
              </w:rPr>
              <w:t xml:space="preserve">. </w:t>
            </w:r>
          </w:p>
          <w:p w:rsidR="00556D89" w:rsidRPr="00C27DD5" w:rsidRDefault="00556D89" w:rsidP="00556D89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suppressAutoHyphens w:val="0"/>
              <w:overflowPunct/>
              <w:autoSpaceDE/>
              <w:ind w:left="320" w:right="-6" w:hanging="320"/>
              <w:jc w:val="both"/>
              <w:textAlignment w:val="auto"/>
              <w:outlineLvl w:val="2"/>
              <w:rPr>
                <w:sz w:val="24"/>
                <w:szCs w:val="24"/>
                <w:lang w:eastAsia="zh-CN"/>
              </w:rPr>
            </w:pPr>
            <w:r w:rsidRPr="00C27DD5">
              <w:rPr>
                <w:sz w:val="24"/>
                <w:szCs w:val="24"/>
              </w:rPr>
              <w:t xml:space="preserve">Создать условия для реализации модели </w:t>
            </w:r>
            <w:r w:rsidRPr="00C27DD5">
              <w:rPr>
                <w:bCs/>
                <w:kern w:val="36"/>
                <w:sz w:val="24"/>
                <w:szCs w:val="24"/>
                <w:lang w:eastAsia="ru-RU"/>
              </w:rPr>
              <w:t>гимназии - культурно-образовательного центра формирования духовно-нравственных ценностей на основе философии Ф.М. Достоевского</w:t>
            </w:r>
            <w:r w:rsidRPr="00C27DD5">
              <w:rPr>
                <w:sz w:val="24"/>
                <w:szCs w:val="24"/>
              </w:rPr>
              <w:t>.</w:t>
            </w:r>
          </w:p>
          <w:p w:rsidR="00556D89" w:rsidRPr="00C27DD5" w:rsidRDefault="00556D89" w:rsidP="00556D89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suppressAutoHyphens w:val="0"/>
              <w:overflowPunct/>
              <w:autoSpaceDE/>
              <w:ind w:left="320" w:right="-6" w:hanging="320"/>
              <w:jc w:val="both"/>
              <w:textAlignment w:val="auto"/>
              <w:outlineLvl w:val="2"/>
              <w:rPr>
                <w:sz w:val="24"/>
                <w:szCs w:val="24"/>
                <w:lang w:eastAsia="zh-CN"/>
              </w:rPr>
            </w:pPr>
            <w:r w:rsidRPr="00C27DD5">
              <w:rPr>
                <w:sz w:val="24"/>
                <w:szCs w:val="24"/>
                <w:lang w:eastAsia="zh-CN"/>
              </w:rPr>
              <w:t xml:space="preserve">Выстроить партнерские связи с родителями, образовательными организациями и учреждениями культуры г. Новокузнецка, школами и вузами им. Ф.М. Достоевского в России, общественными организациями и фондами им. Ф.М. Достоевского и др. </w:t>
            </w:r>
          </w:p>
          <w:p w:rsidR="00556D89" w:rsidRPr="00C27DD5" w:rsidRDefault="00556D89" w:rsidP="00556D89">
            <w:pPr>
              <w:pStyle w:val="a3"/>
              <w:numPr>
                <w:ilvl w:val="0"/>
                <w:numId w:val="3"/>
              </w:numPr>
              <w:tabs>
                <w:tab w:val="left" w:pos="284"/>
                <w:tab w:val="left" w:pos="426"/>
              </w:tabs>
              <w:suppressAutoHyphens w:val="0"/>
              <w:overflowPunct/>
              <w:autoSpaceDE/>
              <w:ind w:left="320" w:right="-6" w:hanging="320"/>
              <w:jc w:val="both"/>
              <w:textAlignment w:val="auto"/>
              <w:outlineLvl w:val="2"/>
              <w:rPr>
                <w:bCs/>
                <w:kern w:val="36"/>
                <w:sz w:val="24"/>
                <w:szCs w:val="24"/>
              </w:rPr>
            </w:pPr>
            <w:r w:rsidRPr="00C27DD5">
              <w:rPr>
                <w:bCs/>
                <w:kern w:val="36"/>
                <w:sz w:val="24"/>
                <w:szCs w:val="24"/>
                <w:lang w:eastAsia="ru-RU"/>
              </w:rPr>
              <w:t>Обеспечить деятельность гимназии - культурно-образовательного центра формирования духовно-нравственных ценностей на основе философии Ф.М. Достоевского</w:t>
            </w:r>
            <w:r w:rsidRPr="00C27DD5">
              <w:rPr>
                <w:sz w:val="24"/>
                <w:szCs w:val="24"/>
              </w:rPr>
              <w:t>.</w:t>
            </w:r>
          </w:p>
          <w:p w:rsidR="00556D89" w:rsidRPr="00C27DD5" w:rsidRDefault="00556D89" w:rsidP="00556D89">
            <w:pPr>
              <w:pStyle w:val="a3"/>
              <w:numPr>
                <w:ilvl w:val="0"/>
                <w:numId w:val="3"/>
              </w:numPr>
              <w:tabs>
                <w:tab w:val="left" w:pos="284"/>
                <w:tab w:val="left" w:pos="426"/>
                <w:tab w:val="left" w:pos="886"/>
              </w:tabs>
              <w:suppressAutoHyphens w:val="0"/>
              <w:overflowPunct/>
              <w:autoSpaceDE/>
              <w:ind w:left="320" w:right="-6" w:hanging="320"/>
              <w:jc w:val="both"/>
              <w:textAlignment w:val="auto"/>
              <w:outlineLvl w:val="2"/>
              <w:rPr>
                <w:bCs/>
                <w:kern w:val="36"/>
                <w:sz w:val="24"/>
                <w:szCs w:val="24"/>
                <w:lang w:eastAsia="ru-RU"/>
              </w:rPr>
            </w:pPr>
            <w:proofErr w:type="gramStart"/>
            <w:r w:rsidRPr="00C27DD5">
              <w:rPr>
                <w:sz w:val="24"/>
                <w:szCs w:val="24"/>
              </w:rPr>
              <w:t xml:space="preserve">Подготовить и провести цикл мероприятий с использованием вариативной образовательной среды гимназии для обучающихся муниципальной системы образования по </w:t>
            </w:r>
            <w:r w:rsidRPr="00C27DD5">
              <w:rPr>
                <w:bCs/>
                <w:kern w:val="36"/>
                <w:sz w:val="24"/>
                <w:szCs w:val="24"/>
              </w:rPr>
              <w:t>творчеству Ф.М. Достоевского в рамках празднования юбилея писателя.</w:t>
            </w:r>
            <w:proofErr w:type="gramEnd"/>
          </w:p>
          <w:p w:rsidR="00556D89" w:rsidRPr="00C27DD5" w:rsidRDefault="00556D89" w:rsidP="00556D89">
            <w:pPr>
              <w:pStyle w:val="a3"/>
              <w:numPr>
                <w:ilvl w:val="0"/>
                <w:numId w:val="3"/>
              </w:numPr>
              <w:tabs>
                <w:tab w:val="left" w:pos="284"/>
                <w:tab w:val="left" w:pos="426"/>
              </w:tabs>
              <w:suppressAutoHyphens w:val="0"/>
              <w:overflowPunct/>
              <w:autoSpaceDE/>
              <w:ind w:left="320" w:right="-6" w:hanging="320"/>
              <w:jc w:val="both"/>
              <w:textAlignment w:val="auto"/>
              <w:outlineLvl w:val="2"/>
              <w:rPr>
                <w:bCs/>
                <w:kern w:val="36"/>
                <w:sz w:val="24"/>
                <w:szCs w:val="24"/>
              </w:rPr>
            </w:pPr>
            <w:r w:rsidRPr="00C27DD5">
              <w:rPr>
                <w:sz w:val="24"/>
                <w:szCs w:val="24"/>
              </w:rPr>
              <w:t>Определить результативность реализации проекта на основе с</w:t>
            </w:r>
            <w:r w:rsidRPr="00C27DD5">
              <w:rPr>
                <w:bCs/>
                <w:kern w:val="36"/>
                <w:sz w:val="24"/>
                <w:szCs w:val="24"/>
                <w:lang w:eastAsia="ru-RU"/>
              </w:rPr>
              <w:t>формирован</w:t>
            </w:r>
            <w:r>
              <w:rPr>
                <w:bCs/>
                <w:kern w:val="36"/>
                <w:sz w:val="24"/>
                <w:szCs w:val="24"/>
                <w:lang w:eastAsia="ru-RU"/>
              </w:rPr>
              <w:t>ности</w:t>
            </w:r>
            <w:r w:rsidRPr="00C27DD5">
              <w:rPr>
                <w:bCs/>
                <w:kern w:val="36"/>
                <w:sz w:val="24"/>
                <w:szCs w:val="24"/>
                <w:lang w:eastAsia="ru-RU"/>
              </w:rPr>
              <w:t xml:space="preserve"> духовно-нравственных ценностей</w:t>
            </w:r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, заложенных в </w:t>
            </w:r>
            <w:r w:rsidRPr="00C27DD5">
              <w:rPr>
                <w:bCs/>
                <w:kern w:val="36"/>
                <w:sz w:val="24"/>
                <w:szCs w:val="24"/>
                <w:lang w:eastAsia="ru-RU"/>
              </w:rPr>
              <w:t>философии Ф.М. Достоевского</w:t>
            </w:r>
            <w:r w:rsidRPr="00C27DD5">
              <w:rPr>
                <w:sz w:val="24"/>
                <w:szCs w:val="24"/>
              </w:rPr>
              <w:t>.</w:t>
            </w:r>
          </w:p>
          <w:p w:rsidR="00556D89" w:rsidRPr="00556D89" w:rsidRDefault="00556D89" w:rsidP="00556D89">
            <w:pPr>
              <w:pStyle w:val="a3"/>
              <w:numPr>
                <w:ilvl w:val="0"/>
                <w:numId w:val="3"/>
              </w:numPr>
              <w:ind w:left="317" w:hanging="283"/>
              <w:jc w:val="both"/>
              <w:rPr>
                <w:rFonts w:cs="Courier New"/>
                <w:sz w:val="24"/>
                <w:lang w:eastAsia="ru-RU"/>
              </w:rPr>
            </w:pPr>
            <w:r w:rsidRPr="00556D89">
              <w:rPr>
                <w:sz w:val="24"/>
                <w:szCs w:val="24"/>
              </w:rPr>
              <w:t xml:space="preserve">Диссеминировать опыт создания и работы гимназии - </w:t>
            </w:r>
            <w:r w:rsidRPr="00556D89">
              <w:rPr>
                <w:bCs/>
                <w:kern w:val="36"/>
                <w:sz w:val="24"/>
                <w:szCs w:val="24"/>
                <w:lang w:eastAsia="ru-RU"/>
              </w:rPr>
              <w:t>культурно-образовательного центра формирования духовно-</w:t>
            </w:r>
            <w:r w:rsidRPr="00556D89">
              <w:rPr>
                <w:bCs/>
                <w:kern w:val="36"/>
                <w:sz w:val="24"/>
                <w:szCs w:val="24"/>
                <w:lang w:eastAsia="ru-RU"/>
              </w:rPr>
              <w:lastRenderedPageBreak/>
              <w:t>нравственных ценностей на основе философии Ф.М. Достоевского.</w:t>
            </w:r>
          </w:p>
        </w:tc>
      </w:tr>
      <w:tr w:rsidR="00C45427" w:rsidRPr="00046428" w:rsidTr="00887389">
        <w:tblPrEx>
          <w:shd w:val="clear" w:color="auto" w:fill="auto"/>
        </w:tblPrEx>
        <w:tc>
          <w:tcPr>
            <w:tcW w:w="3403" w:type="dxa"/>
          </w:tcPr>
          <w:p w:rsidR="00C45427" w:rsidRDefault="00C45427" w:rsidP="008E75EA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lastRenderedPageBreak/>
              <w:t xml:space="preserve">Источник изменений </w:t>
            </w:r>
          </w:p>
          <w:p w:rsidR="00C45427" w:rsidRPr="006A29E2" w:rsidRDefault="00C45427" w:rsidP="008E75EA">
            <w:pPr>
              <w:pStyle w:val="a3"/>
              <w:ind w:left="450"/>
              <w:rPr>
                <w:rFonts w:cs="Courier New"/>
                <w:b/>
                <w:sz w:val="24"/>
                <w:lang w:eastAsia="ru-RU"/>
              </w:rPr>
            </w:pPr>
          </w:p>
          <w:p w:rsidR="00C45427" w:rsidRPr="003D4701" w:rsidRDefault="00C45427" w:rsidP="008E75EA">
            <w:pPr>
              <w:pStyle w:val="a3"/>
              <w:ind w:left="450"/>
              <w:rPr>
                <w:rFonts w:cs="Courier New"/>
                <w:sz w:val="24"/>
                <w:lang w:eastAsia="ru-RU"/>
              </w:rPr>
            </w:pPr>
            <w:r w:rsidRPr="003D4701">
              <w:rPr>
                <w:rFonts w:cs="Courier New"/>
                <w:sz w:val="24"/>
                <w:lang w:eastAsia="ru-RU"/>
              </w:rPr>
              <w:t>(противоречия, новые средства обучения, новые условия образовательной деятельности, др.)</w:t>
            </w:r>
          </w:p>
        </w:tc>
        <w:tc>
          <w:tcPr>
            <w:tcW w:w="7026" w:type="dxa"/>
            <w:gridSpan w:val="3"/>
          </w:tcPr>
          <w:p w:rsidR="00715164" w:rsidRPr="00160949" w:rsidRDefault="00715164" w:rsidP="00715164">
            <w:pPr>
              <w:suppressAutoHyphens w:val="0"/>
              <w:overflowPunct/>
              <w:autoSpaceDN w:val="0"/>
              <w:adjustRightInd w:val="0"/>
              <w:spacing w:line="276" w:lineRule="auto"/>
              <w:ind w:left="34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60949">
              <w:rPr>
                <w:b/>
                <w:color w:val="000000"/>
                <w:sz w:val="24"/>
                <w:szCs w:val="24"/>
              </w:rPr>
              <w:t>Проблемы:</w:t>
            </w:r>
            <w:r w:rsidRPr="00160949">
              <w:rPr>
                <w:color w:val="000000"/>
                <w:sz w:val="24"/>
                <w:szCs w:val="24"/>
              </w:rPr>
              <w:t xml:space="preserve"> </w:t>
            </w:r>
          </w:p>
          <w:p w:rsidR="00715164" w:rsidRPr="00931A7A" w:rsidRDefault="00715164" w:rsidP="00715164">
            <w:pPr>
              <w:pStyle w:val="a3"/>
              <w:numPr>
                <w:ilvl w:val="0"/>
                <w:numId w:val="8"/>
              </w:numPr>
              <w:suppressAutoHyphens w:val="0"/>
              <w:overflowPunct/>
              <w:autoSpaceDN w:val="0"/>
              <w:adjustRightInd w:val="0"/>
              <w:spacing w:line="276" w:lineRule="auto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160949">
              <w:rPr>
                <w:color w:val="000000"/>
                <w:sz w:val="24"/>
                <w:szCs w:val="24"/>
              </w:rPr>
              <w:t>сформированность</w:t>
            </w:r>
            <w:r w:rsidRPr="00931A7A">
              <w:rPr>
                <w:color w:val="000000"/>
                <w:sz w:val="24"/>
                <w:szCs w:val="24"/>
              </w:rPr>
              <w:t xml:space="preserve"> общечеловеческих ценностей в различных классах колеблется от 15 до 65%, что ниже планируемых показателей гимназии </w:t>
            </w:r>
            <w:proofErr w:type="gramStart"/>
            <w:r w:rsidRPr="00931A7A">
              <w:rPr>
                <w:color w:val="000000"/>
                <w:sz w:val="24"/>
                <w:szCs w:val="24"/>
              </w:rPr>
              <w:t>за</w:t>
            </w:r>
            <w:proofErr w:type="gramEnd"/>
            <w:r w:rsidRPr="00931A7A">
              <w:rPr>
                <w:color w:val="000000"/>
                <w:sz w:val="24"/>
                <w:szCs w:val="24"/>
              </w:rPr>
              <w:t xml:space="preserve"> последние 2 года до начала инновационного проекта;</w:t>
            </w:r>
          </w:p>
          <w:p w:rsidR="00715164" w:rsidRPr="00931A7A" w:rsidRDefault="00715164" w:rsidP="00715164">
            <w:pPr>
              <w:pStyle w:val="a3"/>
              <w:numPr>
                <w:ilvl w:val="0"/>
                <w:numId w:val="8"/>
              </w:numPr>
              <w:jc w:val="both"/>
              <w:rPr>
                <w:rFonts w:cs="Courier New"/>
                <w:sz w:val="24"/>
                <w:szCs w:val="24"/>
                <w:lang w:eastAsia="ru-RU"/>
              </w:rPr>
            </w:pPr>
            <w:proofErr w:type="gramStart"/>
            <w:r w:rsidRPr="00931A7A">
              <w:rPr>
                <w:sz w:val="24"/>
                <w:szCs w:val="24"/>
              </w:rPr>
              <w:t>69 обучающихся с отличием получают стипендию, однако участвуют в конкурсах и научно-исследовательской работе не все обучающиеся,</w:t>
            </w:r>
            <w:proofErr w:type="gramEnd"/>
          </w:p>
          <w:p w:rsidR="00C45427" w:rsidRPr="00931A7A" w:rsidRDefault="00715164" w:rsidP="00715164">
            <w:pPr>
              <w:pStyle w:val="a3"/>
              <w:numPr>
                <w:ilvl w:val="0"/>
                <w:numId w:val="8"/>
              </w:numPr>
              <w:jc w:val="both"/>
              <w:rPr>
                <w:rFonts w:cs="Courier New"/>
                <w:sz w:val="24"/>
                <w:szCs w:val="24"/>
                <w:lang w:eastAsia="ru-RU"/>
              </w:rPr>
            </w:pPr>
            <w:r w:rsidRPr="00931A7A">
              <w:rPr>
                <w:sz w:val="24"/>
                <w:szCs w:val="24"/>
              </w:rPr>
              <w:t xml:space="preserve">квалификационные категории имеют 96,9% педагогических работников, большой опыт воспитательной работы и </w:t>
            </w:r>
            <w:r w:rsidRPr="00931A7A">
              <w:rPr>
                <w:iCs/>
                <w:sz w:val="24"/>
                <w:szCs w:val="24"/>
              </w:rPr>
              <w:t xml:space="preserve">методической подготовки, но </w:t>
            </w:r>
            <w:r w:rsidRPr="00931A7A">
              <w:rPr>
                <w:color w:val="000000"/>
                <w:sz w:val="24"/>
                <w:szCs w:val="24"/>
              </w:rPr>
              <w:t>при этом активно демонстрируют свое профессиональное мастерство не более 10% педагогов;</w:t>
            </w:r>
          </w:p>
          <w:p w:rsidR="00715164" w:rsidRPr="00931A7A" w:rsidRDefault="00715164" w:rsidP="00715164">
            <w:pPr>
              <w:pStyle w:val="a3"/>
              <w:numPr>
                <w:ilvl w:val="0"/>
                <w:numId w:val="8"/>
              </w:numPr>
              <w:jc w:val="both"/>
              <w:rPr>
                <w:rFonts w:cs="Courier New"/>
                <w:sz w:val="24"/>
                <w:szCs w:val="24"/>
                <w:lang w:eastAsia="ru-RU"/>
              </w:rPr>
            </w:pPr>
            <w:r w:rsidRPr="00931A7A">
              <w:rPr>
                <w:sz w:val="24"/>
                <w:szCs w:val="24"/>
              </w:rPr>
              <w:t>учителя, имеющие личный опыт участия и побед в конкурсах, не раскрывают таланты детей</w:t>
            </w:r>
            <w:r w:rsidR="006024C9" w:rsidRPr="00931A7A">
              <w:rPr>
                <w:sz w:val="24"/>
                <w:szCs w:val="24"/>
              </w:rPr>
              <w:t xml:space="preserve"> и</w:t>
            </w:r>
            <w:r w:rsidRPr="00931A7A">
              <w:rPr>
                <w:sz w:val="24"/>
                <w:szCs w:val="24"/>
              </w:rPr>
              <w:t xml:space="preserve"> не мотивируют их к участию в конкурсах</w:t>
            </w:r>
            <w:r w:rsidR="006024C9" w:rsidRPr="00931A7A">
              <w:rPr>
                <w:sz w:val="24"/>
                <w:szCs w:val="24"/>
              </w:rPr>
              <w:t xml:space="preserve">, </w:t>
            </w:r>
            <w:r w:rsidRPr="00931A7A">
              <w:rPr>
                <w:sz w:val="24"/>
                <w:szCs w:val="24"/>
              </w:rPr>
              <w:t>не обеспечивают их победы на разных уровнях</w:t>
            </w:r>
            <w:r w:rsidR="006024C9" w:rsidRPr="00931A7A">
              <w:rPr>
                <w:sz w:val="24"/>
                <w:szCs w:val="24"/>
              </w:rPr>
              <w:t>, ограничивая возможности их развития</w:t>
            </w:r>
            <w:r w:rsidRPr="00931A7A">
              <w:rPr>
                <w:sz w:val="24"/>
                <w:szCs w:val="24"/>
              </w:rPr>
              <w:t>;</w:t>
            </w:r>
          </w:p>
          <w:p w:rsidR="006024C9" w:rsidRPr="00931A7A" w:rsidRDefault="006024C9" w:rsidP="00715164">
            <w:pPr>
              <w:pStyle w:val="a3"/>
              <w:numPr>
                <w:ilvl w:val="0"/>
                <w:numId w:val="8"/>
              </w:numPr>
              <w:jc w:val="both"/>
              <w:rPr>
                <w:rFonts w:cs="Courier New"/>
                <w:sz w:val="24"/>
                <w:szCs w:val="24"/>
                <w:lang w:eastAsia="ru-RU"/>
              </w:rPr>
            </w:pPr>
            <w:r w:rsidRPr="00931A7A">
              <w:rPr>
                <w:sz w:val="24"/>
                <w:szCs w:val="24"/>
              </w:rPr>
              <w:t>большинство мероприятий ограничивается стенами гимназии, сокращая коммуникативные и организаторские способности обучающихся,</w:t>
            </w:r>
          </w:p>
          <w:p w:rsidR="006024C9" w:rsidRDefault="006024C9" w:rsidP="00160949">
            <w:pPr>
              <w:pStyle w:val="a5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6024C9">
              <w:rPr>
                <w:color w:val="000000"/>
                <w:shd w:val="clear" w:color="auto" w:fill="FFFFFF"/>
              </w:rPr>
              <w:t xml:space="preserve">Ф.М. Достоевский </w:t>
            </w:r>
            <w:r w:rsidRPr="001A06D2">
              <w:t>–</w:t>
            </w:r>
            <w:r w:rsidRPr="006024C9">
              <w:rPr>
                <w:color w:val="000000"/>
                <w:shd w:val="clear" w:color="auto" w:fill="FFFFFF"/>
              </w:rPr>
              <w:t xml:space="preserve"> один из самых читаемых и почитаемых на Западе писателей. Однако в России у школьников он не популярен. Как показало анкетирование 8-11 классов, с творчеством Ф.М. Достоевского </w:t>
            </w:r>
            <w:proofErr w:type="gramStart"/>
            <w:r w:rsidRPr="006024C9">
              <w:rPr>
                <w:color w:val="000000"/>
                <w:shd w:val="clear" w:color="auto" w:fill="FFFFFF"/>
              </w:rPr>
              <w:t>обучающиеся</w:t>
            </w:r>
            <w:proofErr w:type="gramEnd"/>
            <w:r w:rsidRPr="006024C9">
              <w:rPr>
                <w:color w:val="000000"/>
                <w:shd w:val="clear" w:color="auto" w:fill="FFFFFF"/>
              </w:rPr>
              <w:t xml:space="preserve"> знакомы только на уровне школьных произведений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6024C9" w:rsidRPr="006024C9" w:rsidRDefault="006024C9" w:rsidP="006024C9">
            <w:pPr>
              <w:pStyle w:val="a5"/>
              <w:spacing w:before="0" w:beforeAutospacing="0" w:after="0" w:afterAutospacing="0"/>
              <w:ind w:firstLine="567"/>
              <w:jc w:val="both"/>
            </w:pPr>
            <w:r w:rsidRPr="001A06D2">
              <w:rPr>
                <w:sz w:val="22"/>
                <w:szCs w:val="22"/>
              </w:rPr>
              <w:t xml:space="preserve"> </w:t>
            </w:r>
            <w:r w:rsidRPr="006024C9">
              <w:t>Для решения данных проблем определ</w:t>
            </w:r>
            <w:r w:rsidR="00931A7A">
              <w:t>или</w:t>
            </w:r>
            <w:r w:rsidRPr="006024C9">
              <w:t xml:space="preserve"> тем</w:t>
            </w:r>
            <w:r w:rsidR="00931A7A">
              <w:t>у</w:t>
            </w:r>
            <w:r w:rsidRPr="006024C9">
              <w:t xml:space="preserve"> нашей инновационной площадки.</w:t>
            </w:r>
          </w:p>
          <w:p w:rsidR="00715164" w:rsidRPr="00715164" w:rsidRDefault="00715164" w:rsidP="006024C9">
            <w:pPr>
              <w:pStyle w:val="a3"/>
              <w:ind w:left="754"/>
              <w:jc w:val="both"/>
              <w:rPr>
                <w:rFonts w:cs="Courier New"/>
                <w:sz w:val="24"/>
                <w:lang w:eastAsia="ru-RU"/>
              </w:rPr>
            </w:pPr>
          </w:p>
        </w:tc>
      </w:tr>
      <w:tr w:rsidR="00C45427" w:rsidRPr="00046428" w:rsidTr="00887389">
        <w:tblPrEx>
          <w:shd w:val="clear" w:color="auto" w:fill="auto"/>
        </w:tblPrEx>
        <w:tc>
          <w:tcPr>
            <w:tcW w:w="3403" w:type="dxa"/>
          </w:tcPr>
          <w:p w:rsidR="00C45427" w:rsidRPr="006A29E2" w:rsidRDefault="00C45427" w:rsidP="008E75EA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t>Новизна и преимущества опыта</w:t>
            </w:r>
          </w:p>
          <w:p w:rsidR="00C45427" w:rsidRDefault="00C45427" w:rsidP="008E75EA">
            <w:pPr>
              <w:pStyle w:val="a3"/>
              <w:ind w:left="450"/>
              <w:rPr>
                <w:rFonts w:cs="Courier New"/>
                <w:sz w:val="24"/>
                <w:lang w:eastAsia="ru-RU"/>
              </w:rPr>
            </w:pPr>
          </w:p>
          <w:p w:rsidR="00C45427" w:rsidRPr="00A8138A" w:rsidRDefault="00C45427" w:rsidP="008E75EA">
            <w:pPr>
              <w:tabs>
                <w:tab w:val="left" w:pos="1276"/>
              </w:tabs>
              <w:ind w:left="450" w:right="42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8138A">
              <w:rPr>
                <w:sz w:val="24"/>
                <w:szCs w:val="24"/>
              </w:rPr>
              <w:t>комбинирование элементов известных методик и технологий; заимствование и применение в новых условиях кем-то созданного опыта; разработка новых средств и правил их применения, постановка и реш</w:t>
            </w:r>
            <w:r>
              <w:rPr>
                <w:sz w:val="24"/>
                <w:szCs w:val="24"/>
              </w:rPr>
              <w:t>ение новых педагогических задач и т.п.)</w:t>
            </w:r>
          </w:p>
          <w:p w:rsidR="00C45427" w:rsidRPr="003D4701" w:rsidRDefault="00C45427" w:rsidP="008E75EA">
            <w:pPr>
              <w:pStyle w:val="a3"/>
              <w:ind w:left="450"/>
              <w:rPr>
                <w:rFonts w:cs="Courier New"/>
                <w:sz w:val="24"/>
                <w:lang w:eastAsia="ru-RU"/>
              </w:rPr>
            </w:pPr>
          </w:p>
        </w:tc>
        <w:tc>
          <w:tcPr>
            <w:tcW w:w="7026" w:type="dxa"/>
            <w:gridSpan w:val="3"/>
          </w:tcPr>
          <w:p w:rsidR="00482873" w:rsidRPr="00EA217A" w:rsidRDefault="00482873" w:rsidP="00482873">
            <w:pPr>
              <w:ind w:firstLine="709"/>
              <w:jc w:val="both"/>
              <w:rPr>
                <w:color w:val="222222"/>
                <w:sz w:val="24"/>
                <w:szCs w:val="24"/>
              </w:rPr>
            </w:pPr>
            <w:r w:rsidRPr="00D45080">
              <w:rPr>
                <w:sz w:val="24"/>
                <w:szCs w:val="24"/>
                <w:lang w:eastAsia="ru-RU"/>
              </w:rPr>
              <w:t xml:space="preserve">Основу концепции развития гимназии мы </w:t>
            </w:r>
            <w:proofErr w:type="gramStart"/>
            <w:r w:rsidRPr="00D45080">
              <w:rPr>
                <w:sz w:val="24"/>
                <w:szCs w:val="24"/>
                <w:lang w:eastAsia="ru-RU"/>
              </w:rPr>
              <w:t>предполагаем</w:t>
            </w:r>
            <w:proofErr w:type="gramEnd"/>
            <w:r w:rsidRPr="00D45080">
              <w:rPr>
                <w:sz w:val="24"/>
                <w:szCs w:val="24"/>
                <w:lang w:eastAsia="ru-RU"/>
              </w:rPr>
              <w:t xml:space="preserve"> выстроить на социокультурном подходе, который  </w:t>
            </w:r>
            <w:r w:rsidRPr="00D45080">
              <w:rPr>
                <w:rFonts w:eastAsiaTheme="minorHAnsi"/>
                <w:color w:val="000000"/>
                <w:sz w:val="24"/>
                <w:szCs w:val="24"/>
              </w:rPr>
              <w:t xml:space="preserve">предполагает создание такой образовательной среды, в которой формирование личности происходит с учетом конкретных культурных условий жизнедеятельности человека, организации взаимоотношений с миром культуры; в рамках всех возрастных субкультур (сверстники, старшие, младшие). </w:t>
            </w:r>
            <w:r w:rsidRPr="00EA217A">
              <w:rPr>
                <w:color w:val="222222"/>
                <w:sz w:val="24"/>
                <w:szCs w:val="24"/>
              </w:rPr>
              <w:t>Освоение знаний и умений детьми должно следовать за освоением культуры человеческих отношений, а не наоборот.</w:t>
            </w:r>
          </w:p>
          <w:p w:rsidR="00482873" w:rsidRPr="00EA217A" w:rsidRDefault="00482873" w:rsidP="00482873">
            <w:pPr>
              <w:ind w:firstLine="709"/>
              <w:jc w:val="both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EA217A">
              <w:rPr>
                <w:color w:val="222222"/>
                <w:sz w:val="24"/>
                <w:szCs w:val="24"/>
                <w:shd w:val="clear" w:color="auto" w:fill="FFFFFF"/>
              </w:rPr>
              <w:t>В центре внимания такого подхода:</w:t>
            </w:r>
          </w:p>
          <w:p w:rsidR="00482873" w:rsidRPr="00EA217A" w:rsidRDefault="00482873" w:rsidP="00482873">
            <w:pPr>
              <w:pStyle w:val="a3"/>
              <w:numPr>
                <w:ilvl w:val="0"/>
                <w:numId w:val="9"/>
              </w:numPr>
              <w:tabs>
                <w:tab w:val="left" w:pos="993"/>
              </w:tabs>
              <w:suppressAutoHyphens w:val="0"/>
              <w:overflowPunct/>
              <w:autoSpaceDE/>
              <w:ind w:left="0" w:firstLine="709"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EA217A">
              <w:rPr>
                <w:sz w:val="24"/>
                <w:szCs w:val="24"/>
                <w:shd w:val="clear" w:color="auto" w:fill="FFFFFF"/>
              </w:rPr>
              <w:t>самоорганизация людей внутри и вокруг школы, единая — школьная и внешкольная — образовательная среда данной местности (Н. </w:t>
            </w:r>
            <w:proofErr w:type="gramStart"/>
            <w:r w:rsidRPr="00EA217A">
              <w:rPr>
                <w:sz w:val="24"/>
                <w:szCs w:val="24"/>
                <w:shd w:val="clear" w:color="auto" w:fill="FFFFFF"/>
              </w:rPr>
              <w:t>Иорданский</w:t>
            </w:r>
            <w:proofErr w:type="gramEnd"/>
            <w:r w:rsidRPr="00EA217A">
              <w:rPr>
                <w:sz w:val="24"/>
                <w:szCs w:val="24"/>
                <w:shd w:val="clear" w:color="auto" w:fill="FFFFFF"/>
              </w:rPr>
              <w:t>);</w:t>
            </w:r>
          </w:p>
          <w:p w:rsidR="00482873" w:rsidRPr="00EA217A" w:rsidRDefault="00482873" w:rsidP="00482873">
            <w:pPr>
              <w:pStyle w:val="a3"/>
              <w:widowControl w:val="0"/>
              <w:numPr>
                <w:ilvl w:val="0"/>
                <w:numId w:val="9"/>
              </w:numPr>
              <w:tabs>
                <w:tab w:val="left" w:pos="993"/>
              </w:tabs>
              <w:suppressAutoHyphens w:val="0"/>
              <w:overflowPunct/>
              <w:autoSpaceDE/>
              <w:ind w:left="0" w:firstLine="709"/>
              <w:jc w:val="both"/>
              <w:textAlignment w:val="auto"/>
              <w:rPr>
                <w:sz w:val="24"/>
                <w:szCs w:val="24"/>
              </w:rPr>
            </w:pPr>
            <w:r w:rsidRPr="00D00541">
              <w:rPr>
                <w:sz w:val="24"/>
                <w:szCs w:val="24"/>
                <w:shd w:val="clear" w:color="auto" w:fill="FFFFFF"/>
              </w:rPr>
              <w:t>идея </w:t>
            </w:r>
            <w:hyperlink r:id="rId7" w:tooltip="Культурное посредничество (страница отсутствует)" w:history="1">
              <w:r w:rsidRPr="00D00541">
                <w:rPr>
                  <w:rStyle w:val="a6"/>
                  <w:i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«культурного </w:t>
              </w:r>
              <w:r w:rsidR="00D00541">
                <w:rPr>
                  <w:rStyle w:val="a6"/>
                  <w:i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п</w:t>
              </w:r>
              <w:r w:rsidRPr="00D00541">
                <w:rPr>
                  <w:rStyle w:val="a6"/>
                  <w:i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осредничества»</w:t>
              </w:r>
            </w:hyperlink>
            <w:r w:rsidRPr="00D00541">
              <w:rPr>
                <w:sz w:val="24"/>
                <w:szCs w:val="24"/>
                <w:shd w:val="clear" w:color="auto" w:fill="FFFFFF"/>
              </w:rPr>
              <w:t> (</w:t>
            </w:r>
            <w:hyperlink r:id="rId8" w:tooltip="Английский язык" w:history="1">
              <w:r w:rsidRPr="00D00541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англ.</w:t>
              </w:r>
            </w:hyperlink>
            <w:r w:rsidRPr="00D00541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00541">
              <w:fldChar w:fldCharType="begin"/>
            </w:r>
            <w:r w:rsidRPr="00D00541">
              <w:instrText xml:space="preserve"> HYPERLINK "https://en.wikipedia.org/wiki/Cultural_mediation" \o "en:Cultural mediation" </w:instrText>
            </w:r>
            <w:r w:rsidRPr="00D00541">
              <w:fldChar w:fldCharType="separate"/>
            </w:r>
            <w:r w:rsidRPr="00D00541">
              <w:rPr>
                <w:rStyle w:val="a6"/>
                <w:i/>
                <w:iCs/>
                <w:color w:val="auto"/>
                <w:sz w:val="24"/>
                <w:szCs w:val="24"/>
                <w:u w:val="none"/>
                <w:shd w:val="clear" w:color="auto" w:fill="FFFFFF"/>
              </w:rPr>
              <w:t>Cultural</w:t>
            </w:r>
            <w:proofErr w:type="spellEnd"/>
            <w:r w:rsidRPr="00D00541">
              <w:rPr>
                <w:rStyle w:val="a6"/>
                <w:i/>
                <w:iCs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proofErr w:type="spellStart"/>
            <w:r w:rsidRPr="00D00541">
              <w:rPr>
                <w:rStyle w:val="a6"/>
                <w:i/>
                <w:iCs/>
                <w:color w:val="auto"/>
                <w:sz w:val="24"/>
                <w:szCs w:val="24"/>
                <w:u w:val="none"/>
                <w:shd w:val="clear" w:color="auto" w:fill="FFFFFF"/>
              </w:rPr>
              <w:t>mediation</w:t>
            </w:r>
            <w:proofErr w:type="spellEnd"/>
            <w:r w:rsidRPr="00D00541">
              <w:rPr>
                <w:rStyle w:val="a6"/>
                <w:i/>
                <w:iCs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D00541">
              <w:rPr>
                <w:sz w:val="24"/>
                <w:szCs w:val="24"/>
                <w:shd w:val="clear" w:color="auto" w:fill="FFFFFF"/>
              </w:rPr>
              <w:t>), связанная с осмыслением символического контекста межличностных взаимодействий </w:t>
            </w:r>
            <w:r w:rsidRPr="00EA217A">
              <w:rPr>
                <w:sz w:val="24"/>
                <w:szCs w:val="24"/>
                <w:shd w:val="clear" w:color="auto" w:fill="FFFFFF"/>
              </w:rPr>
              <w:t>— того, как инструменты культуры выступают средством овладения человеком собственной психикой, сознанием, личностью</w:t>
            </w:r>
            <w:hyperlink r:id="rId9" w:anchor="cite_note-12" w:history="1"/>
            <w:r w:rsidRPr="00EA217A">
              <w:rPr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  <w:r w:rsidRPr="00EA217A">
              <w:rPr>
                <w:sz w:val="24"/>
                <w:szCs w:val="24"/>
                <w:shd w:val="clear" w:color="auto" w:fill="FFFFFF"/>
              </w:rPr>
              <w:t>(Л.С. Выготский);</w:t>
            </w:r>
          </w:p>
          <w:p w:rsidR="00482873" w:rsidRPr="00EA217A" w:rsidRDefault="00482873" w:rsidP="00482873">
            <w:pPr>
              <w:pStyle w:val="a3"/>
              <w:numPr>
                <w:ilvl w:val="0"/>
                <w:numId w:val="9"/>
              </w:numPr>
              <w:tabs>
                <w:tab w:val="left" w:pos="993"/>
              </w:tabs>
              <w:suppressAutoHyphens w:val="0"/>
              <w:overflowPunct/>
              <w:autoSpaceDE/>
              <w:ind w:left="0" w:firstLine="709"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EA217A">
              <w:rPr>
                <w:sz w:val="24"/>
                <w:szCs w:val="24"/>
              </w:rPr>
              <w:t xml:space="preserve">структурный состав педагогического процесса «ученик – среда – учитель»  (Л.С. Выготский). Именно это триединое </w:t>
            </w:r>
            <w:r w:rsidRPr="00EA217A">
              <w:rPr>
                <w:sz w:val="24"/>
                <w:szCs w:val="24"/>
              </w:rPr>
              <w:lastRenderedPageBreak/>
              <w:t xml:space="preserve">активное взаимодействие и представляет собой образовательный процесс, центральное и связующее место в нем занимает среда. </w:t>
            </w:r>
            <w:proofErr w:type="gramStart"/>
            <w:r w:rsidRPr="00EA217A">
              <w:rPr>
                <w:sz w:val="24"/>
                <w:szCs w:val="24"/>
              </w:rPr>
              <w:t xml:space="preserve">Обратимся к принципу общей и социальной психологии «внутреннее через внешнее», согласно которому внутреннее развитие </w:t>
            </w:r>
            <w:proofErr w:type="spellStart"/>
            <w:r w:rsidRPr="00EA217A">
              <w:rPr>
                <w:sz w:val="24"/>
                <w:szCs w:val="24"/>
              </w:rPr>
              <w:t>детерменировано</w:t>
            </w:r>
            <w:proofErr w:type="spellEnd"/>
            <w:r w:rsidRPr="00EA217A">
              <w:rPr>
                <w:sz w:val="24"/>
                <w:szCs w:val="24"/>
              </w:rPr>
              <w:t xml:space="preserve"> внешней социально богатой, </w:t>
            </w:r>
            <w:proofErr w:type="spellStart"/>
            <w:r w:rsidRPr="00EA217A">
              <w:rPr>
                <w:sz w:val="24"/>
                <w:szCs w:val="24"/>
              </w:rPr>
              <w:t>культуротворческой</w:t>
            </w:r>
            <w:proofErr w:type="spellEnd"/>
            <w:r w:rsidRPr="00EA217A">
              <w:rPr>
                <w:sz w:val="24"/>
                <w:szCs w:val="24"/>
              </w:rPr>
              <w:t xml:space="preserve"> средой.</w:t>
            </w:r>
            <w:proofErr w:type="gramEnd"/>
            <w:r w:rsidRPr="00EA217A">
              <w:rPr>
                <w:sz w:val="24"/>
                <w:szCs w:val="24"/>
              </w:rPr>
              <w:t xml:space="preserve"> </w:t>
            </w:r>
            <w:proofErr w:type="gramStart"/>
            <w:r w:rsidRPr="00EA217A">
              <w:rPr>
                <w:sz w:val="24"/>
                <w:szCs w:val="24"/>
              </w:rPr>
              <w:t>Такой внешней средой в узком смысле слова является образовательная среда школы, в широком – вся окружающая действительность.</w:t>
            </w:r>
            <w:proofErr w:type="gramEnd"/>
            <w:r w:rsidRPr="00EA217A">
              <w:rPr>
                <w:sz w:val="24"/>
                <w:szCs w:val="24"/>
              </w:rPr>
              <w:t xml:space="preserve"> </w:t>
            </w:r>
            <w:r w:rsidR="00D00541">
              <w:rPr>
                <w:sz w:val="24"/>
                <w:szCs w:val="24"/>
              </w:rPr>
              <w:t>О</w:t>
            </w:r>
            <w:r w:rsidRPr="00EA217A">
              <w:rPr>
                <w:sz w:val="24"/>
                <w:szCs w:val="24"/>
              </w:rPr>
              <w:t>ни все вместе представляют единое образовательное пространство развития ребенка и в комплексе воздействуют на него</w:t>
            </w:r>
            <w:r w:rsidR="00D00541">
              <w:rPr>
                <w:sz w:val="24"/>
                <w:szCs w:val="24"/>
              </w:rPr>
              <w:t>.</w:t>
            </w:r>
            <w:r w:rsidRPr="00EA217A">
              <w:rPr>
                <w:sz w:val="24"/>
                <w:szCs w:val="24"/>
              </w:rPr>
              <w:t xml:space="preserve"> Окружающая среда складывается из предметно-пространственного, социально-поведенческого, событийного и информационного окружения. Педагогически целесообразна специально организованная </w:t>
            </w:r>
            <w:r w:rsidRPr="00EA217A">
              <w:rPr>
                <w:bCs/>
                <w:sz w:val="24"/>
                <w:szCs w:val="24"/>
              </w:rPr>
              <w:t>образовательная среда</w:t>
            </w:r>
            <w:r w:rsidRPr="00EA217A">
              <w:rPr>
                <w:sz w:val="24"/>
                <w:szCs w:val="24"/>
              </w:rPr>
              <w:t xml:space="preserve"> – это постоянно расширяющаяся сфера жизнедеятельности растущего человека, включающая в себя все больше богатство опосредованных и непосредственных связей человека с миром культуры;</w:t>
            </w:r>
          </w:p>
          <w:p w:rsidR="00D00541" w:rsidRDefault="00482873" w:rsidP="00D00541">
            <w:pPr>
              <w:pStyle w:val="a3"/>
              <w:numPr>
                <w:ilvl w:val="0"/>
                <w:numId w:val="9"/>
              </w:numPr>
              <w:tabs>
                <w:tab w:val="left" w:pos="993"/>
              </w:tabs>
              <w:suppressAutoHyphens w:val="0"/>
              <w:overflowPunct/>
              <w:autoSpaceDE/>
              <w:ind w:left="0" w:firstLine="709"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EA217A">
              <w:rPr>
                <w:sz w:val="24"/>
                <w:szCs w:val="24"/>
                <w:shd w:val="clear" w:color="auto" w:fill="FFFFFF"/>
              </w:rPr>
              <w:t>педагогика сотрудничества: решение задач современной «школы для всех»</w:t>
            </w:r>
            <w:r w:rsidRPr="00EA217A">
              <w:rPr>
                <w:sz w:val="24"/>
                <w:szCs w:val="24"/>
              </w:rPr>
              <w:t xml:space="preserve">. </w:t>
            </w:r>
            <w:proofErr w:type="gramStart"/>
            <w:r w:rsidRPr="00EA217A">
              <w:rPr>
                <w:sz w:val="24"/>
                <w:szCs w:val="24"/>
              </w:rPr>
              <w:t>П</w:t>
            </w:r>
            <w:r w:rsidRPr="00EA217A">
              <w:rPr>
                <w:sz w:val="24"/>
                <w:szCs w:val="24"/>
                <w:shd w:val="clear" w:color="auto" w:fill="FFFFFF"/>
              </w:rPr>
              <w:t xml:space="preserve">ереход от системы соподчинения «по вертикали» к установлению отношений сотрудничества и равноправия требует необходимость использования новых  </w:t>
            </w:r>
            <w:r w:rsidRPr="00482873">
              <w:rPr>
                <w:sz w:val="24"/>
                <w:szCs w:val="24"/>
                <w:shd w:val="clear" w:color="auto" w:fill="FFFFFF"/>
              </w:rPr>
              <w:t>педагогических методов и новых общественных практик</w:t>
            </w:r>
            <w:r w:rsidR="00D0054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482873">
              <w:rPr>
                <w:sz w:val="24"/>
                <w:szCs w:val="24"/>
              </w:rPr>
              <w:t>(</w:t>
            </w:r>
            <w:hyperlink r:id="rId10" w:tooltip="Амонашвили, Шалва Александрович" w:history="1">
              <w:r w:rsidRPr="00482873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Ш. А. </w:t>
              </w:r>
              <w:proofErr w:type="spellStart"/>
              <w:r w:rsidRPr="00482873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Амонашвили</w:t>
              </w:r>
              <w:proofErr w:type="spellEnd"/>
            </w:hyperlink>
            <w:r w:rsidRPr="00482873">
              <w:rPr>
                <w:sz w:val="24"/>
                <w:szCs w:val="24"/>
                <w:shd w:val="clear" w:color="auto" w:fill="FFFFFF"/>
              </w:rPr>
              <w:t>, </w:t>
            </w:r>
            <w:proofErr w:type="gramEnd"/>
          </w:p>
          <w:p w:rsidR="00482873" w:rsidRPr="00482873" w:rsidRDefault="00887389" w:rsidP="00D00541">
            <w:pPr>
              <w:tabs>
                <w:tab w:val="left" w:pos="993"/>
              </w:tabs>
              <w:suppressAutoHyphens w:val="0"/>
              <w:overflowPunct/>
              <w:autoSpaceDE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hyperlink r:id="rId11" w:tooltip="Соловейчик, Симон Львович" w:history="1">
              <w:proofErr w:type="gramStart"/>
              <w:r w:rsidR="00482873" w:rsidRPr="00D00541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С. Л. Соловейчик</w:t>
              </w:r>
            </w:hyperlink>
            <w:r w:rsidR="00482873" w:rsidRPr="00D00541">
              <w:rPr>
                <w:sz w:val="24"/>
                <w:szCs w:val="24"/>
                <w:shd w:val="clear" w:color="auto" w:fill="FFFFFF"/>
              </w:rPr>
              <w:t>, </w:t>
            </w:r>
            <w:hyperlink r:id="rId12" w:tooltip="Иванов, Игорь Петрович" w:history="1">
              <w:r w:rsidR="00482873" w:rsidRPr="00482873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И. П. Иванов</w:t>
              </w:r>
            </w:hyperlink>
            <w:r w:rsidR="00482873" w:rsidRPr="00482873">
              <w:rPr>
                <w:sz w:val="24"/>
                <w:szCs w:val="24"/>
                <w:shd w:val="clear" w:color="auto" w:fill="FFFFFF"/>
              </w:rPr>
              <w:t>, </w:t>
            </w:r>
            <w:hyperlink r:id="rId13" w:tooltip="Шаталов, Виктор Фёдорович" w:history="1">
              <w:r w:rsidR="00482873" w:rsidRPr="00482873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В. Ф. Шаталов</w:t>
              </w:r>
            </w:hyperlink>
            <w:r w:rsidR="00482873" w:rsidRPr="00482873">
              <w:rPr>
                <w:sz w:val="24"/>
                <w:szCs w:val="24"/>
                <w:shd w:val="clear" w:color="auto" w:fill="FFFFFF"/>
              </w:rPr>
              <w:t>, И. П. Волков).</w:t>
            </w:r>
            <w:proofErr w:type="gramEnd"/>
          </w:p>
          <w:p w:rsidR="00C45427" w:rsidRPr="00046428" w:rsidRDefault="00482873" w:rsidP="00D00541">
            <w:pPr>
              <w:widowControl w:val="0"/>
              <w:ind w:firstLine="709"/>
              <w:jc w:val="both"/>
              <w:rPr>
                <w:rFonts w:cs="Courier New"/>
                <w:sz w:val="24"/>
                <w:lang w:eastAsia="ru-RU"/>
              </w:rPr>
            </w:pPr>
            <w:r w:rsidRPr="00EA217A">
              <w:rPr>
                <w:sz w:val="24"/>
                <w:szCs w:val="24"/>
              </w:rPr>
              <w:t>Мы созда</w:t>
            </w:r>
            <w:r w:rsidR="00D00541">
              <w:rPr>
                <w:sz w:val="24"/>
                <w:szCs w:val="24"/>
              </w:rPr>
              <w:t>ли</w:t>
            </w:r>
            <w:r w:rsidRPr="00EA217A">
              <w:rPr>
                <w:sz w:val="24"/>
                <w:szCs w:val="24"/>
              </w:rPr>
              <w:t xml:space="preserve"> гимназию как открытую систему, при гармоничном сочетании внешней и внутренней среды формируем вариативную </w:t>
            </w:r>
            <w:r w:rsidRPr="00EA217A">
              <w:rPr>
                <w:bCs/>
                <w:sz w:val="24"/>
                <w:szCs w:val="24"/>
              </w:rPr>
              <w:t xml:space="preserve">образовательную среду для </w:t>
            </w:r>
            <w:proofErr w:type="gramStart"/>
            <w:r w:rsidRPr="00EA217A">
              <w:rPr>
                <w:sz w:val="24"/>
                <w:szCs w:val="24"/>
              </w:rPr>
              <w:t>обучающихся</w:t>
            </w:r>
            <w:proofErr w:type="gramEnd"/>
            <w:r w:rsidRPr="00EA217A">
              <w:rPr>
                <w:sz w:val="24"/>
                <w:szCs w:val="24"/>
              </w:rPr>
              <w:t xml:space="preserve"> не только на</w:t>
            </w:r>
            <w:r>
              <w:rPr>
                <w:sz w:val="24"/>
                <w:szCs w:val="24"/>
              </w:rPr>
              <w:t>ш</w:t>
            </w:r>
            <w:r w:rsidRPr="00EA217A">
              <w:rPr>
                <w:sz w:val="24"/>
                <w:szCs w:val="24"/>
              </w:rPr>
              <w:t>ей образовательной организации, но и всей муниципальной системы образования.</w:t>
            </w:r>
          </w:p>
        </w:tc>
      </w:tr>
      <w:tr w:rsidR="00C45427" w:rsidRPr="00046428" w:rsidTr="00887389">
        <w:tblPrEx>
          <w:shd w:val="clear" w:color="auto" w:fill="auto"/>
        </w:tblPrEx>
        <w:tc>
          <w:tcPr>
            <w:tcW w:w="3403" w:type="dxa"/>
          </w:tcPr>
          <w:p w:rsidR="00C45427" w:rsidRPr="006A29E2" w:rsidRDefault="00C45427" w:rsidP="008E75EA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lastRenderedPageBreak/>
              <w:t xml:space="preserve">Условия реализации опыта </w:t>
            </w:r>
          </w:p>
          <w:p w:rsidR="00C45427" w:rsidRPr="006A29E2" w:rsidRDefault="00C45427" w:rsidP="008E75EA">
            <w:pPr>
              <w:pStyle w:val="a3"/>
              <w:ind w:left="450"/>
              <w:rPr>
                <w:rFonts w:cs="Courier New"/>
                <w:b/>
                <w:sz w:val="24"/>
                <w:lang w:eastAsia="ru-RU"/>
              </w:rPr>
            </w:pPr>
          </w:p>
          <w:p w:rsidR="00C45427" w:rsidRPr="006A29E2" w:rsidRDefault="00C45427" w:rsidP="008E75EA">
            <w:pPr>
              <w:pStyle w:val="a3"/>
              <w:ind w:left="450"/>
              <w:rPr>
                <w:rFonts w:cs="Courier New"/>
                <w:sz w:val="24"/>
                <w:lang w:eastAsia="ru-RU"/>
              </w:rPr>
            </w:pPr>
            <w:r w:rsidRPr="006A29E2">
              <w:rPr>
                <w:rFonts w:cs="Courier New"/>
                <w:sz w:val="24"/>
                <w:lang w:eastAsia="ru-RU"/>
              </w:rPr>
              <w:t>(описание условий, в которых формировался данный опыт и которые должны быть созданы для успешного внедрения опыта в практику других ОО)</w:t>
            </w:r>
          </w:p>
        </w:tc>
        <w:tc>
          <w:tcPr>
            <w:tcW w:w="7026" w:type="dxa"/>
            <w:gridSpan w:val="3"/>
          </w:tcPr>
          <w:p w:rsidR="006907AA" w:rsidRPr="00482873" w:rsidRDefault="006907AA" w:rsidP="006907AA">
            <w:pPr>
              <w:numPr>
                <w:ilvl w:val="0"/>
                <w:numId w:val="7"/>
              </w:numPr>
              <w:suppressAutoHyphens w:val="0"/>
              <w:overflowPunct/>
              <w:autoSpaceDN w:val="0"/>
              <w:adjustRightInd w:val="0"/>
              <w:spacing w:line="276" w:lineRule="auto"/>
              <w:ind w:left="0" w:firstLine="426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482873">
              <w:rPr>
                <w:color w:val="000000"/>
                <w:sz w:val="24"/>
                <w:szCs w:val="24"/>
              </w:rPr>
              <w:t>96% педагогических работников имеют высше</w:t>
            </w:r>
            <w:r w:rsidR="00715164" w:rsidRPr="00482873">
              <w:rPr>
                <w:color w:val="000000"/>
                <w:sz w:val="24"/>
                <w:szCs w:val="24"/>
              </w:rPr>
              <w:t xml:space="preserve">е профессиональное образование. </w:t>
            </w:r>
            <w:r w:rsidRPr="00482873">
              <w:rPr>
                <w:color w:val="000000"/>
                <w:sz w:val="24"/>
                <w:szCs w:val="24"/>
              </w:rPr>
              <w:t xml:space="preserve">Основу коллектива составляют педагоги со стажем 20-25 лет. </w:t>
            </w:r>
            <w:r w:rsidRPr="00482873">
              <w:rPr>
                <w:sz w:val="24"/>
                <w:szCs w:val="24"/>
              </w:rPr>
              <w:t>Квалификационные категории имеют 96,9% педагогических работников.</w:t>
            </w:r>
            <w:r w:rsidRPr="00482873">
              <w:rPr>
                <w:color w:val="000000"/>
                <w:sz w:val="24"/>
                <w:szCs w:val="24"/>
              </w:rPr>
              <w:t xml:space="preserve"> 14 педагогов награждены отраслевой наградой «Почетный работник общего образования РФ»</w:t>
            </w:r>
            <w:r w:rsidR="006024C9" w:rsidRPr="00482873">
              <w:rPr>
                <w:color w:val="000000"/>
                <w:sz w:val="24"/>
                <w:szCs w:val="24"/>
              </w:rPr>
              <w:t>.</w:t>
            </w:r>
          </w:p>
          <w:p w:rsidR="006907AA" w:rsidRPr="00482873" w:rsidRDefault="006907AA" w:rsidP="006907AA">
            <w:pPr>
              <w:pStyle w:val="a3"/>
              <w:numPr>
                <w:ilvl w:val="0"/>
                <w:numId w:val="7"/>
              </w:numPr>
              <w:suppressAutoHyphens w:val="0"/>
              <w:overflowPunct/>
              <w:autoSpaceDE/>
              <w:spacing w:line="259" w:lineRule="auto"/>
              <w:ind w:left="0" w:firstLine="426"/>
              <w:jc w:val="both"/>
              <w:textAlignment w:val="auto"/>
              <w:rPr>
                <w:sz w:val="24"/>
                <w:szCs w:val="24"/>
              </w:rPr>
            </w:pPr>
            <w:r w:rsidRPr="00482873">
              <w:rPr>
                <w:iCs/>
                <w:sz w:val="24"/>
                <w:szCs w:val="24"/>
              </w:rPr>
              <w:t>Педагогический коллектив обладает высоким уровнем методической подготовки (владеет разнообразными технологиями, методами и приемами обучения и воспитания), но использует их редко.</w:t>
            </w:r>
          </w:p>
          <w:p w:rsidR="006907AA" w:rsidRPr="00482873" w:rsidRDefault="006907AA" w:rsidP="006907AA">
            <w:pPr>
              <w:pStyle w:val="a3"/>
              <w:numPr>
                <w:ilvl w:val="0"/>
                <w:numId w:val="7"/>
              </w:numPr>
              <w:suppressAutoHyphens w:val="0"/>
              <w:overflowPunct/>
              <w:autoSpaceDE/>
              <w:spacing w:line="259" w:lineRule="auto"/>
              <w:ind w:left="0" w:firstLine="426"/>
              <w:jc w:val="both"/>
              <w:textAlignment w:val="auto"/>
              <w:rPr>
                <w:sz w:val="24"/>
                <w:szCs w:val="24"/>
              </w:rPr>
            </w:pPr>
            <w:r w:rsidRPr="00482873">
              <w:rPr>
                <w:sz w:val="24"/>
                <w:szCs w:val="24"/>
              </w:rPr>
              <w:t xml:space="preserve">Высокий уровень профессиональной компетентности педагогов гимназии подтвержден участием учителей в конкурсах разного уровня.  </w:t>
            </w:r>
            <w:proofErr w:type="gramStart"/>
            <w:r w:rsidRPr="00482873">
              <w:rPr>
                <w:sz w:val="24"/>
                <w:szCs w:val="24"/>
              </w:rPr>
              <w:t xml:space="preserve">Значимым итогом является первое  место в международном  конкурсе «Специалист по </w:t>
            </w:r>
            <w:r w:rsidRPr="00482873">
              <w:rPr>
                <w:sz w:val="24"/>
                <w:szCs w:val="24"/>
                <w:lang w:val="en-US"/>
              </w:rPr>
              <w:t>Microsoft</w:t>
            </w:r>
            <w:r w:rsidRPr="00482873">
              <w:rPr>
                <w:sz w:val="24"/>
                <w:szCs w:val="24"/>
              </w:rPr>
              <w:t xml:space="preserve"> </w:t>
            </w:r>
            <w:r w:rsidRPr="00482873">
              <w:rPr>
                <w:sz w:val="24"/>
                <w:szCs w:val="24"/>
                <w:lang w:val="en-US"/>
              </w:rPr>
              <w:t>Word</w:t>
            </w:r>
            <w:r w:rsidRPr="00482873">
              <w:rPr>
                <w:sz w:val="24"/>
                <w:szCs w:val="24"/>
              </w:rPr>
              <w:t xml:space="preserve">», первое место во Всероссийском дистанционном конкурсе "Учитель года России - 2018", второе место в районном отборочном этапе конкурса «Учитель года»,  первое место в </w:t>
            </w:r>
            <w:r w:rsidRPr="00482873">
              <w:rPr>
                <w:bCs/>
                <w:sz w:val="24"/>
                <w:szCs w:val="24"/>
                <w:lang w:val="en-US"/>
              </w:rPr>
              <w:t>VIX</w:t>
            </w:r>
            <w:r w:rsidRPr="00482873">
              <w:rPr>
                <w:bCs/>
                <w:sz w:val="24"/>
                <w:szCs w:val="24"/>
              </w:rPr>
              <w:t xml:space="preserve"> городском фестивале педагогических идей «Мое первое открытие», первое и второе место в городском  конкурсе педагогического мастерства «Лучший урок – 2019» , </w:t>
            </w:r>
            <w:r w:rsidRPr="00482873">
              <w:rPr>
                <w:sz w:val="24"/>
                <w:szCs w:val="24"/>
              </w:rPr>
              <w:t>участие в муниципальных конкурсах методических служб</w:t>
            </w:r>
            <w:proofErr w:type="gramEnd"/>
            <w:r w:rsidRPr="00482873">
              <w:rPr>
                <w:sz w:val="24"/>
                <w:szCs w:val="24"/>
              </w:rPr>
              <w:t xml:space="preserve"> </w:t>
            </w:r>
            <w:r w:rsidRPr="00482873">
              <w:rPr>
                <w:bCs/>
                <w:sz w:val="24"/>
                <w:szCs w:val="24"/>
              </w:rPr>
              <w:t xml:space="preserve">образовательных </w:t>
            </w:r>
            <w:r w:rsidRPr="00482873">
              <w:rPr>
                <w:bCs/>
                <w:sz w:val="24"/>
                <w:szCs w:val="24"/>
              </w:rPr>
              <w:lastRenderedPageBreak/>
              <w:t xml:space="preserve">организаций </w:t>
            </w:r>
            <w:r w:rsidRPr="00482873">
              <w:rPr>
                <w:sz w:val="24"/>
                <w:szCs w:val="24"/>
              </w:rPr>
              <w:t>«Лучшая школьная методическая служба – 2019» и «Дублер НК»</w:t>
            </w:r>
            <w:r w:rsidR="00D54C72">
              <w:rPr>
                <w:sz w:val="24"/>
                <w:szCs w:val="24"/>
              </w:rPr>
              <w:t xml:space="preserve"> и др</w:t>
            </w:r>
            <w:proofErr w:type="gramStart"/>
            <w:r w:rsidR="00D54C72">
              <w:rPr>
                <w:sz w:val="24"/>
                <w:szCs w:val="24"/>
              </w:rPr>
              <w:t>.</w:t>
            </w:r>
            <w:r w:rsidRPr="00482873">
              <w:rPr>
                <w:sz w:val="24"/>
                <w:szCs w:val="24"/>
              </w:rPr>
              <w:t xml:space="preserve">. </w:t>
            </w:r>
            <w:proofErr w:type="gramEnd"/>
          </w:p>
          <w:p w:rsidR="006907AA" w:rsidRPr="00482873" w:rsidRDefault="006907AA" w:rsidP="006907AA">
            <w:pPr>
              <w:pStyle w:val="a3"/>
              <w:numPr>
                <w:ilvl w:val="0"/>
                <w:numId w:val="7"/>
              </w:numPr>
              <w:suppressAutoHyphens w:val="0"/>
              <w:overflowPunct/>
              <w:autoSpaceDE/>
              <w:ind w:left="0" w:firstLine="426"/>
              <w:jc w:val="both"/>
              <w:textAlignment w:val="auto"/>
              <w:rPr>
                <w:sz w:val="24"/>
                <w:szCs w:val="24"/>
              </w:rPr>
            </w:pPr>
            <w:r w:rsidRPr="00482873">
              <w:rPr>
                <w:iCs/>
                <w:sz w:val="24"/>
                <w:szCs w:val="24"/>
              </w:rPr>
              <w:t xml:space="preserve">Качественная успеваемость в гимназии на уровне 58-60%, </w:t>
            </w:r>
            <w:r w:rsidRPr="00482873">
              <w:rPr>
                <w:sz w:val="24"/>
                <w:szCs w:val="24"/>
              </w:rPr>
              <w:t xml:space="preserve">85 обучающихся (12%) 2-11 классов окончили учебный год на все «5» (это на 25 % больше, чем в прошедшем году), </w:t>
            </w:r>
          </w:p>
          <w:p w:rsidR="00715164" w:rsidRPr="00482873" w:rsidRDefault="006907AA" w:rsidP="006907AA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ind w:left="0" w:firstLine="426"/>
              <w:jc w:val="both"/>
              <w:rPr>
                <w:i/>
              </w:rPr>
            </w:pPr>
            <w:r w:rsidRPr="00482873">
              <w:t xml:space="preserve">Педагоги добились определенных результатов в подготовке обучающихся к олимпиадам, научно-практическим конференциям, творческим конкурсам. </w:t>
            </w:r>
          </w:p>
          <w:p w:rsidR="006907AA" w:rsidRPr="00482873" w:rsidRDefault="00715164" w:rsidP="006907AA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ind w:left="0" w:firstLine="426"/>
              <w:jc w:val="both"/>
              <w:rPr>
                <w:i/>
              </w:rPr>
            </w:pPr>
            <w:proofErr w:type="gramStart"/>
            <w:r w:rsidRPr="00482873">
              <w:t>Учителя</w:t>
            </w:r>
            <w:r w:rsidR="006907AA" w:rsidRPr="00482873">
              <w:t xml:space="preserve"> имеют достаточный опыт организации массовых мероприятий для обучающихся: ежегодно успешно проводит муниципальный этап научно-практической конференции «Открытый мир», районные и городские конкурсы.</w:t>
            </w:r>
            <w:r w:rsidR="006907AA" w:rsidRPr="00482873">
              <w:rPr>
                <w:i/>
              </w:rPr>
              <w:t xml:space="preserve"> </w:t>
            </w:r>
            <w:proofErr w:type="gramEnd"/>
          </w:p>
          <w:p w:rsidR="006907AA" w:rsidRPr="00482873" w:rsidRDefault="006907AA" w:rsidP="006907AA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ind w:left="0" w:firstLine="567"/>
              <w:jc w:val="both"/>
            </w:pPr>
            <w:r w:rsidRPr="00482873">
              <w:t xml:space="preserve">Гимназия на протяжении 17 лет является участником инновационной деятельности муниципальной системы образования (реализация инновационных проектов в рамках муниципальных инновационных площадок, научно-методических проектов), что позволило сформировать ценный педагогический опыт, мобильно реагировать на изменения в системе образования и гибко включаться в инновационную деятельность. </w:t>
            </w:r>
          </w:p>
          <w:p w:rsidR="006907AA" w:rsidRPr="00482873" w:rsidRDefault="006907AA" w:rsidP="006907AA">
            <w:pPr>
              <w:numPr>
                <w:ilvl w:val="0"/>
                <w:numId w:val="7"/>
              </w:numPr>
              <w:suppressAutoHyphens w:val="0"/>
              <w:overflowPunct/>
              <w:autoSpaceDN w:val="0"/>
              <w:adjustRightInd w:val="0"/>
              <w:ind w:left="0" w:firstLine="567"/>
              <w:jc w:val="both"/>
              <w:textAlignment w:val="auto"/>
              <w:rPr>
                <w:sz w:val="24"/>
                <w:szCs w:val="24"/>
              </w:rPr>
            </w:pPr>
            <w:r w:rsidRPr="00482873">
              <w:rPr>
                <w:color w:val="000000"/>
                <w:sz w:val="24"/>
                <w:szCs w:val="24"/>
              </w:rPr>
              <w:t xml:space="preserve">Педагогический коллектив умеет обобщать и представлять свой опыт работы. </w:t>
            </w:r>
            <w:r w:rsidRPr="00482873">
              <w:rPr>
                <w:sz w:val="24"/>
                <w:szCs w:val="24"/>
              </w:rPr>
              <w:t xml:space="preserve">Ежегодно гимназия участвует в выставке-ярмарке «Образование, Карьера», конкурсные экспонаты награждены золотыми и серебряными медалями, дипломами </w:t>
            </w:r>
            <w:r w:rsidRPr="00482873">
              <w:rPr>
                <w:sz w:val="24"/>
                <w:szCs w:val="24"/>
                <w:lang w:val="en-US"/>
              </w:rPr>
              <w:t>I</w:t>
            </w:r>
            <w:r w:rsidRPr="00482873">
              <w:rPr>
                <w:sz w:val="24"/>
                <w:szCs w:val="24"/>
              </w:rPr>
              <w:t xml:space="preserve"> и </w:t>
            </w:r>
            <w:r w:rsidRPr="00482873">
              <w:rPr>
                <w:sz w:val="24"/>
                <w:szCs w:val="24"/>
                <w:lang w:val="en-US"/>
              </w:rPr>
              <w:t>II</w:t>
            </w:r>
            <w:r w:rsidRPr="00482873">
              <w:rPr>
                <w:sz w:val="24"/>
                <w:szCs w:val="24"/>
              </w:rPr>
              <w:t xml:space="preserve"> степени.  </w:t>
            </w:r>
          </w:p>
          <w:p w:rsidR="006907AA" w:rsidRPr="00482873" w:rsidRDefault="006907AA" w:rsidP="006907AA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ind w:left="0" w:firstLine="567"/>
              <w:jc w:val="both"/>
            </w:pPr>
            <w:r w:rsidRPr="00482873">
              <w:t>Доходы от внебюджетной деятельности гимназии достаточны для усовершенствовани</w:t>
            </w:r>
            <w:r w:rsidR="006024C9" w:rsidRPr="00482873">
              <w:t xml:space="preserve">я </w:t>
            </w:r>
            <w:r w:rsidRPr="00482873">
              <w:t xml:space="preserve">комфортных и безопасных условий при проведении массовых мероприятий. Помещения, оснащенные современной проекционной техникой, позволяют проводить мероприятия на высоком уровне.  </w:t>
            </w:r>
          </w:p>
          <w:p w:rsidR="006024C9" w:rsidRPr="00482873" w:rsidRDefault="006907AA" w:rsidP="006907AA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  <w:ind w:left="0" w:firstLine="567"/>
              <w:jc w:val="both"/>
            </w:pPr>
            <w:r w:rsidRPr="00482873">
              <w:t>Наличие большого количества вол</w:t>
            </w:r>
            <w:r w:rsidR="006024C9" w:rsidRPr="00482873">
              <w:t>онтеров – обучающихся гимназии.</w:t>
            </w:r>
          </w:p>
          <w:p w:rsidR="006024C9" w:rsidRPr="00482873" w:rsidRDefault="006907AA" w:rsidP="00482873">
            <w:pPr>
              <w:pStyle w:val="a3"/>
              <w:numPr>
                <w:ilvl w:val="0"/>
                <w:numId w:val="7"/>
              </w:numPr>
              <w:ind w:left="34" w:firstLine="326"/>
              <w:jc w:val="both"/>
              <w:rPr>
                <w:sz w:val="24"/>
                <w:szCs w:val="24"/>
                <w:lang w:eastAsia="zh-CN"/>
              </w:rPr>
            </w:pPr>
            <w:r w:rsidRPr="00482873">
              <w:rPr>
                <w:sz w:val="24"/>
                <w:szCs w:val="24"/>
              </w:rPr>
              <w:t xml:space="preserve">Расположение гимназии в культурно-историческом пространстве Кузнецка </w:t>
            </w:r>
            <w:r w:rsidRPr="00482873">
              <w:rPr>
                <w:sz w:val="24"/>
                <w:szCs w:val="24"/>
                <w:lang w:val="en-US"/>
              </w:rPr>
              <w:t>XIX</w:t>
            </w:r>
            <w:r w:rsidRPr="00482873">
              <w:rPr>
                <w:sz w:val="24"/>
                <w:szCs w:val="24"/>
              </w:rPr>
              <w:t xml:space="preserve"> века, где провел 22 дня Ф.М. Достоевский, близость музея Ф.М. Достоевского и Кузнецкой крепости, наличие гимназического музея, возможность использования краеведческого материала, </w:t>
            </w:r>
          </w:p>
          <w:p w:rsidR="00482873" w:rsidRPr="00482873" w:rsidRDefault="006024C9" w:rsidP="00482873">
            <w:pPr>
              <w:pStyle w:val="a3"/>
              <w:numPr>
                <w:ilvl w:val="0"/>
                <w:numId w:val="7"/>
              </w:numPr>
              <w:ind w:left="34" w:firstLine="326"/>
              <w:jc w:val="both"/>
              <w:rPr>
                <w:sz w:val="24"/>
                <w:szCs w:val="24"/>
              </w:rPr>
            </w:pPr>
            <w:r w:rsidRPr="00482873">
              <w:rPr>
                <w:sz w:val="24"/>
                <w:szCs w:val="24"/>
              </w:rPr>
              <w:t>Р</w:t>
            </w:r>
            <w:r w:rsidR="006907AA" w:rsidRPr="00482873">
              <w:rPr>
                <w:sz w:val="24"/>
                <w:szCs w:val="24"/>
              </w:rPr>
              <w:t xml:space="preserve">еализация </w:t>
            </w:r>
            <w:r w:rsidR="006907AA" w:rsidRPr="00482873">
              <w:rPr>
                <w:sz w:val="24"/>
                <w:szCs w:val="24"/>
                <w:lang w:eastAsia="zh-CN"/>
              </w:rPr>
              <w:t>Национального проекта «Образование» (Успех каждого ребенка).</w:t>
            </w:r>
            <w:r w:rsidR="006907AA" w:rsidRPr="00482873">
              <w:rPr>
                <w:sz w:val="22"/>
                <w:szCs w:val="22"/>
              </w:rPr>
              <w:t xml:space="preserve"> </w:t>
            </w:r>
          </w:p>
          <w:p w:rsidR="00482873" w:rsidRPr="00482873" w:rsidRDefault="00482873" w:rsidP="00482873">
            <w:pPr>
              <w:pStyle w:val="a3"/>
              <w:numPr>
                <w:ilvl w:val="0"/>
                <w:numId w:val="7"/>
              </w:numPr>
              <w:ind w:left="34" w:firstLine="326"/>
              <w:jc w:val="both"/>
              <w:rPr>
                <w:sz w:val="24"/>
                <w:szCs w:val="24"/>
              </w:rPr>
            </w:pPr>
            <w:r w:rsidRPr="00482873">
              <w:rPr>
                <w:sz w:val="24"/>
                <w:szCs w:val="24"/>
              </w:rPr>
              <w:t xml:space="preserve">Гимназия № 10 является правопреемницей старейшего учебного заведения юга Западной Сибири – Кузнецкого уездного училища, основанного в 1826 году. В 2019 году принято решение городского Совета народных депутатов о присвоении гимназии имени Ф.М. Достоевского. Оказанная гимназии честь обязывает педагогический коллектив стать культурно-образовательным центром микрорайона и города в целом по изучению и популяризации личности и творчества Ф.М. Достоевского </w:t>
            </w:r>
            <w:r w:rsidRPr="00482873">
              <w:rPr>
                <w:bCs/>
                <w:kern w:val="36"/>
                <w:sz w:val="24"/>
                <w:szCs w:val="24"/>
              </w:rPr>
              <w:t>в рамках празднования юбилея писателя</w:t>
            </w:r>
            <w:r w:rsidRPr="00482873">
              <w:rPr>
                <w:sz w:val="24"/>
                <w:szCs w:val="24"/>
              </w:rPr>
              <w:t xml:space="preserve">. </w:t>
            </w:r>
          </w:p>
          <w:p w:rsidR="00C45427" w:rsidRPr="00046428" w:rsidRDefault="00C45427" w:rsidP="00482873">
            <w:pPr>
              <w:ind w:firstLine="709"/>
              <w:jc w:val="both"/>
              <w:rPr>
                <w:rFonts w:cs="Courier New"/>
                <w:sz w:val="24"/>
                <w:lang w:eastAsia="ru-RU"/>
              </w:rPr>
            </w:pPr>
          </w:p>
        </w:tc>
      </w:tr>
      <w:tr w:rsidR="00C45427" w:rsidRPr="00046428" w:rsidTr="00887389">
        <w:tblPrEx>
          <w:shd w:val="clear" w:color="auto" w:fill="auto"/>
        </w:tblPrEx>
        <w:tc>
          <w:tcPr>
            <w:tcW w:w="3403" w:type="dxa"/>
          </w:tcPr>
          <w:p w:rsidR="00C45427" w:rsidRPr="006A29E2" w:rsidRDefault="00C45427" w:rsidP="008E75EA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jc w:val="both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lastRenderedPageBreak/>
              <w:t xml:space="preserve">Результативность опыта </w:t>
            </w:r>
          </w:p>
          <w:p w:rsidR="00C45427" w:rsidRDefault="00C45427" w:rsidP="008E75EA">
            <w:pPr>
              <w:pStyle w:val="a3"/>
              <w:ind w:left="450"/>
              <w:jc w:val="both"/>
              <w:rPr>
                <w:rFonts w:cs="Courier New"/>
                <w:sz w:val="24"/>
                <w:lang w:eastAsia="ru-RU"/>
              </w:rPr>
            </w:pPr>
          </w:p>
          <w:p w:rsidR="00C45427" w:rsidRPr="006A29E2" w:rsidRDefault="00C45427" w:rsidP="008E75EA">
            <w:pPr>
              <w:pStyle w:val="a3"/>
              <w:ind w:left="450"/>
              <w:jc w:val="both"/>
              <w:rPr>
                <w:rFonts w:cs="Courier New"/>
                <w:sz w:val="24"/>
                <w:lang w:eastAsia="ru-RU"/>
              </w:rPr>
            </w:pPr>
            <w:r w:rsidRPr="006A29E2">
              <w:rPr>
                <w:rFonts w:cs="Courier New"/>
                <w:sz w:val="24"/>
                <w:lang w:eastAsia="ru-RU"/>
              </w:rPr>
              <w:t xml:space="preserve">(образовательные и др. </w:t>
            </w:r>
            <w:r w:rsidRPr="006A29E2">
              <w:rPr>
                <w:rFonts w:cs="Courier New"/>
                <w:sz w:val="24"/>
                <w:lang w:eastAsia="ru-RU"/>
              </w:rPr>
              <w:lastRenderedPageBreak/>
              <w:t>результаты обучающихся, воспитанников в динамике за 3 года)</w:t>
            </w:r>
          </w:p>
          <w:p w:rsidR="00C45427" w:rsidRPr="00046428" w:rsidRDefault="00C45427" w:rsidP="008E75EA">
            <w:pPr>
              <w:jc w:val="both"/>
              <w:rPr>
                <w:rFonts w:cs="Courier New"/>
                <w:sz w:val="24"/>
                <w:lang w:eastAsia="ru-RU"/>
              </w:rPr>
            </w:pPr>
          </w:p>
        </w:tc>
        <w:tc>
          <w:tcPr>
            <w:tcW w:w="7026" w:type="dxa"/>
            <w:gridSpan w:val="3"/>
          </w:tcPr>
          <w:p w:rsidR="005713E3" w:rsidRPr="009C76FC" w:rsidRDefault="005713E3" w:rsidP="005713E3">
            <w:pPr>
              <w:pStyle w:val="a5"/>
              <w:numPr>
                <w:ilvl w:val="0"/>
                <w:numId w:val="10"/>
              </w:numPr>
              <w:tabs>
                <w:tab w:val="left" w:pos="993"/>
              </w:tabs>
              <w:spacing w:before="0" w:beforeAutospacing="0" w:after="0" w:afterAutospacing="0"/>
              <w:ind w:left="0" w:firstLine="709"/>
              <w:jc w:val="both"/>
              <w:rPr>
                <w:bCs/>
                <w:kern w:val="36"/>
              </w:rPr>
            </w:pPr>
            <w:r>
              <w:rPr>
                <w:bCs/>
                <w:kern w:val="36"/>
              </w:rPr>
              <w:lastRenderedPageBreak/>
              <w:t>Г</w:t>
            </w:r>
            <w:r w:rsidRPr="00C27DD5">
              <w:rPr>
                <w:bCs/>
                <w:kern w:val="36"/>
              </w:rPr>
              <w:t>имнази</w:t>
            </w:r>
            <w:r>
              <w:rPr>
                <w:bCs/>
                <w:kern w:val="36"/>
              </w:rPr>
              <w:t>я</w:t>
            </w:r>
            <w:r w:rsidRPr="00C27DD5">
              <w:rPr>
                <w:bCs/>
                <w:kern w:val="36"/>
              </w:rPr>
              <w:t xml:space="preserve"> - культурно-образовательн</w:t>
            </w:r>
            <w:r>
              <w:rPr>
                <w:bCs/>
                <w:kern w:val="36"/>
              </w:rPr>
              <w:t>ый</w:t>
            </w:r>
            <w:r w:rsidRPr="00C27DD5">
              <w:rPr>
                <w:bCs/>
                <w:kern w:val="36"/>
              </w:rPr>
              <w:t xml:space="preserve"> центр формирования духовно-нравственных ценностей на основе философии Ф.М. Достоевского</w:t>
            </w:r>
            <w:r w:rsidRPr="00C27DD5">
              <w:t>.</w:t>
            </w:r>
          </w:p>
          <w:p w:rsidR="005713E3" w:rsidRPr="009C76FC" w:rsidRDefault="005713E3" w:rsidP="005713E3">
            <w:pPr>
              <w:pStyle w:val="a5"/>
              <w:numPr>
                <w:ilvl w:val="0"/>
                <w:numId w:val="10"/>
              </w:numPr>
              <w:tabs>
                <w:tab w:val="left" w:pos="993"/>
              </w:tabs>
              <w:spacing w:before="0" w:beforeAutospacing="0" w:after="0" w:afterAutospacing="0"/>
              <w:ind w:left="0" w:firstLine="709"/>
              <w:jc w:val="both"/>
              <w:rPr>
                <w:bCs/>
                <w:kern w:val="36"/>
              </w:rPr>
            </w:pPr>
            <w:r>
              <w:rPr>
                <w:bCs/>
                <w:kern w:val="36"/>
              </w:rPr>
              <w:lastRenderedPageBreak/>
              <w:t>Повышение качества образования в гимназии (реализация основных образовательных программ начального, основного и среднего общего образования: достижение планируемых результатов по программе духовно-нравственного воспитания и социализации обучающихся).</w:t>
            </w:r>
          </w:p>
          <w:p w:rsidR="005713E3" w:rsidRPr="00BE25B4" w:rsidRDefault="005713E3" w:rsidP="005713E3">
            <w:pPr>
              <w:pStyle w:val="a5"/>
              <w:numPr>
                <w:ilvl w:val="0"/>
                <w:numId w:val="10"/>
              </w:numPr>
              <w:tabs>
                <w:tab w:val="left" w:pos="993"/>
              </w:tabs>
              <w:spacing w:before="0" w:beforeAutospacing="0" w:after="0" w:afterAutospacing="0"/>
              <w:ind w:left="0" w:firstLine="709"/>
              <w:jc w:val="both"/>
              <w:rPr>
                <w:bCs/>
                <w:kern w:val="36"/>
              </w:rPr>
            </w:pPr>
            <w:r w:rsidRPr="00BE25B4">
              <w:t>Предоставление</w:t>
            </w:r>
            <w:r w:rsidRPr="00BE25B4">
              <w:rPr>
                <w:bCs/>
                <w:kern w:val="36"/>
              </w:rPr>
              <w:t xml:space="preserve"> </w:t>
            </w:r>
            <w:proofErr w:type="gramStart"/>
            <w:r w:rsidRPr="00BE25B4">
              <w:rPr>
                <w:bCs/>
                <w:kern w:val="36"/>
              </w:rPr>
              <w:t>обучающимся</w:t>
            </w:r>
            <w:proofErr w:type="gramEnd"/>
            <w:r w:rsidRPr="00BE25B4">
              <w:rPr>
                <w:bCs/>
                <w:kern w:val="36"/>
              </w:rPr>
              <w:t xml:space="preserve"> гимназии дополнительных возможностей проявления успешности, старта участия в мероприятиях более высокого уровня.</w:t>
            </w:r>
            <w:r w:rsidR="00750547" w:rsidRPr="00975534">
              <w:t xml:space="preserve"> Увеличение количества школьников города - участников и победителей различных муниципальных, областных, региональных и всероссийских конкурсов, конференций и др.</w:t>
            </w:r>
          </w:p>
          <w:p w:rsidR="005713E3" w:rsidRDefault="005713E3" w:rsidP="005713E3">
            <w:pPr>
              <w:pStyle w:val="a3"/>
              <w:numPr>
                <w:ilvl w:val="0"/>
                <w:numId w:val="10"/>
              </w:numPr>
              <w:tabs>
                <w:tab w:val="left" w:pos="175"/>
                <w:tab w:val="left" w:pos="604"/>
                <w:tab w:val="left" w:pos="745"/>
                <w:tab w:val="left" w:pos="993"/>
              </w:tabs>
              <w:suppressAutoHyphens w:val="0"/>
              <w:overflowPunct/>
              <w:autoSpaceDE/>
              <w:ind w:left="0" w:firstLine="709"/>
              <w:jc w:val="both"/>
              <w:textAlignment w:val="auto"/>
              <w:rPr>
                <w:sz w:val="24"/>
                <w:szCs w:val="24"/>
              </w:rPr>
            </w:pPr>
            <w:r w:rsidRPr="00BE25B4">
              <w:rPr>
                <w:sz w:val="24"/>
                <w:szCs w:val="24"/>
              </w:rPr>
              <w:t xml:space="preserve">Повышение профессионального мастерства педагогов </w:t>
            </w:r>
            <w:r w:rsidRPr="00BE25B4">
              <w:rPr>
                <w:sz w:val="24"/>
                <w:szCs w:val="24"/>
                <w:shd w:val="clear" w:color="auto" w:fill="FFFFFF"/>
              </w:rPr>
              <w:t xml:space="preserve">в аспекте </w:t>
            </w:r>
            <w:r w:rsidRPr="00BE25B4">
              <w:rPr>
                <w:bCs/>
                <w:kern w:val="36"/>
                <w:sz w:val="24"/>
                <w:szCs w:val="24"/>
                <w:lang w:eastAsia="ru-RU"/>
              </w:rPr>
              <w:t>формирования духовно-нравственных ценностей на основе философии Ф.М. Достоевского</w:t>
            </w:r>
            <w:r w:rsidRPr="00BE25B4">
              <w:rPr>
                <w:sz w:val="24"/>
                <w:szCs w:val="24"/>
              </w:rPr>
              <w:t>.</w:t>
            </w:r>
          </w:p>
          <w:p w:rsidR="005713E3" w:rsidRPr="00D3130E" w:rsidRDefault="005713E3" w:rsidP="005713E3">
            <w:pPr>
              <w:pStyle w:val="a3"/>
              <w:numPr>
                <w:ilvl w:val="0"/>
                <w:numId w:val="10"/>
              </w:numPr>
              <w:tabs>
                <w:tab w:val="left" w:pos="175"/>
                <w:tab w:val="left" w:pos="604"/>
                <w:tab w:val="left" w:pos="745"/>
                <w:tab w:val="left" w:pos="993"/>
              </w:tabs>
              <w:suppressAutoHyphens w:val="0"/>
              <w:overflowPunct/>
              <w:autoSpaceDE/>
              <w:ind w:left="0" w:firstLine="709"/>
              <w:jc w:val="both"/>
              <w:textAlignment w:val="auto"/>
              <w:rPr>
                <w:sz w:val="24"/>
                <w:szCs w:val="24"/>
              </w:rPr>
            </w:pPr>
            <w:r w:rsidRPr="00D3130E">
              <w:rPr>
                <w:sz w:val="24"/>
                <w:szCs w:val="24"/>
              </w:rPr>
              <w:t xml:space="preserve">Новые </w:t>
            </w:r>
            <w:r w:rsidRPr="00D3130E">
              <w:rPr>
                <w:sz w:val="24"/>
                <w:szCs w:val="24"/>
                <w:lang w:eastAsia="zh-CN"/>
              </w:rPr>
              <w:t>партнерски</w:t>
            </w:r>
            <w:r>
              <w:rPr>
                <w:sz w:val="24"/>
                <w:szCs w:val="24"/>
                <w:lang w:eastAsia="zh-CN"/>
              </w:rPr>
              <w:t>е</w:t>
            </w:r>
            <w:r w:rsidRPr="00D3130E">
              <w:rPr>
                <w:sz w:val="24"/>
                <w:szCs w:val="24"/>
                <w:lang w:eastAsia="zh-CN"/>
              </w:rPr>
              <w:t xml:space="preserve"> связи с родителями, образовательными организациями и учреждениями культуры г. Новокузнецка, школами и вузами им. Ф.М. Достоевского в России, общественными организациями и фондами им. Ф.М. Достоевского и др. </w:t>
            </w:r>
          </w:p>
          <w:p w:rsidR="005713E3" w:rsidRPr="00BE25B4" w:rsidRDefault="005713E3" w:rsidP="005713E3">
            <w:pPr>
              <w:pStyle w:val="a5"/>
              <w:tabs>
                <w:tab w:val="left" w:pos="993"/>
              </w:tabs>
              <w:spacing w:before="0" w:beforeAutospacing="0" w:after="0" w:afterAutospacing="0"/>
              <w:ind w:firstLine="709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  <w:r w:rsidRPr="00BE25B4">
              <w:rPr>
                <w:lang w:eastAsia="zh-CN"/>
              </w:rPr>
              <w:t>. Реализация программы развития гимназии, включающей деятельность по изучению и популяризации личности и творчества Ф.М. Достоевского в связи с присвоением МБОУ «Гимназия №10» имени Ф.М. Достоевского и подготовки к его юбилею.</w:t>
            </w:r>
          </w:p>
          <w:p w:rsidR="00750547" w:rsidRDefault="005713E3" w:rsidP="00750547">
            <w:pPr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</w:t>
            </w:r>
            <w:r w:rsidRPr="00BE25B4">
              <w:rPr>
                <w:sz w:val="24"/>
                <w:szCs w:val="24"/>
                <w:lang w:eastAsia="zh-CN"/>
              </w:rPr>
              <w:t>. Реализация Национального проекта «Образование» (Успех каждого ребенка) и программы развития гимназии (раздел «Лестница успеха»).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</w:p>
          <w:p w:rsidR="00750547" w:rsidRPr="00C70D9D" w:rsidRDefault="00750547" w:rsidP="00750547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suppressAutoHyphens w:val="0"/>
              <w:overflowPunct/>
              <w:autoSpaceDE/>
              <w:spacing w:after="160" w:line="259" w:lineRule="auto"/>
              <w:ind w:left="0" w:right="-6" w:firstLine="397"/>
              <w:jc w:val="both"/>
              <w:textAlignment w:val="auto"/>
              <w:outlineLvl w:val="2"/>
              <w:rPr>
                <w:sz w:val="24"/>
                <w:szCs w:val="24"/>
              </w:rPr>
            </w:pPr>
            <w:r w:rsidRPr="00C70D9D">
              <w:rPr>
                <w:sz w:val="24"/>
                <w:szCs w:val="24"/>
              </w:rPr>
              <w:t xml:space="preserve">Технологические карты уроков, </w:t>
            </w:r>
            <w:r w:rsidR="00C70D9D">
              <w:rPr>
                <w:sz w:val="24"/>
                <w:szCs w:val="24"/>
              </w:rPr>
              <w:t>п</w:t>
            </w:r>
            <w:r w:rsidRPr="00C70D9D">
              <w:rPr>
                <w:sz w:val="24"/>
                <w:szCs w:val="24"/>
              </w:rPr>
              <w:t xml:space="preserve">рограммы внеурочной деятельности, включающие занятия по </w:t>
            </w:r>
            <w:r w:rsidRPr="00C70D9D">
              <w:rPr>
                <w:bCs/>
                <w:kern w:val="36"/>
                <w:sz w:val="24"/>
                <w:szCs w:val="24"/>
                <w:lang w:eastAsia="ru-RU"/>
              </w:rPr>
              <w:t>формированию духовно-нравственных ценностей на основе философии Ф.М. Достоевского</w:t>
            </w:r>
            <w:r w:rsidRPr="00C70D9D">
              <w:rPr>
                <w:sz w:val="24"/>
                <w:szCs w:val="24"/>
              </w:rPr>
              <w:t>, м</w:t>
            </w:r>
            <w:r w:rsidRPr="00C70D9D">
              <w:rPr>
                <w:sz w:val="24"/>
                <w:szCs w:val="24"/>
                <w:shd w:val="clear" w:color="auto" w:fill="FFFFFF"/>
              </w:rPr>
              <w:t>етодические разработки мероприятий различного уровня</w:t>
            </w:r>
          </w:p>
          <w:p w:rsidR="00750547" w:rsidRPr="00E7176B" w:rsidRDefault="00750547" w:rsidP="00750547">
            <w:pPr>
              <w:pStyle w:val="a3"/>
              <w:numPr>
                <w:ilvl w:val="0"/>
                <w:numId w:val="3"/>
              </w:numPr>
              <w:tabs>
                <w:tab w:val="left" w:pos="176"/>
                <w:tab w:val="left" w:pos="459"/>
                <w:tab w:val="left" w:pos="884"/>
              </w:tabs>
              <w:suppressAutoHyphens w:val="0"/>
              <w:overflowPunct/>
              <w:autoSpaceDE/>
              <w:ind w:left="0" w:right="-23" w:firstLine="397"/>
              <w:jc w:val="both"/>
              <w:textAlignment w:val="auto"/>
            </w:pPr>
            <w:r w:rsidRPr="00750547">
              <w:rPr>
                <w:sz w:val="24"/>
                <w:szCs w:val="24"/>
              </w:rPr>
              <w:t xml:space="preserve">Мероприятия для </w:t>
            </w:r>
            <w:proofErr w:type="gramStart"/>
            <w:r w:rsidRPr="00750547">
              <w:rPr>
                <w:sz w:val="24"/>
                <w:szCs w:val="24"/>
              </w:rPr>
              <w:t>обучающихся</w:t>
            </w:r>
            <w:proofErr w:type="gramEnd"/>
            <w:r w:rsidRPr="00750547">
              <w:rPr>
                <w:sz w:val="24"/>
                <w:szCs w:val="24"/>
              </w:rPr>
              <w:t xml:space="preserve"> муниципальной системы образования по </w:t>
            </w:r>
            <w:r w:rsidRPr="00750547">
              <w:rPr>
                <w:bCs/>
                <w:kern w:val="36"/>
                <w:sz w:val="24"/>
                <w:szCs w:val="24"/>
              </w:rPr>
              <w:t xml:space="preserve">творчеству Ф.М. Достоевского </w:t>
            </w:r>
          </w:p>
          <w:p w:rsidR="00C45427" w:rsidRPr="00750547" w:rsidRDefault="00750547" w:rsidP="00750547">
            <w:pPr>
              <w:pStyle w:val="a3"/>
              <w:numPr>
                <w:ilvl w:val="0"/>
                <w:numId w:val="3"/>
              </w:numPr>
              <w:tabs>
                <w:tab w:val="left" w:pos="176"/>
                <w:tab w:val="left" w:pos="459"/>
                <w:tab w:val="left" w:pos="884"/>
              </w:tabs>
              <w:suppressAutoHyphens w:val="0"/>
              <w:overflowPunct/>
              <w:autoSpaceDE/>
              <w:ind w:left="0" w:right="-23" w:firstLine="397"/>
              <w:jc w:val="both"/>
              <w:textAlignment w:val="auto"/>
              <w:rPr>
                <w:rFonts w:cs="Courier New"/>
                <w:sz w:val="24"/>
                <w:lang w:eastAsia="ru-RU"/>
              </w:rPr>
            </w:pPr>
            <w:r w:rsidRPr="00750547">
              <w:rPr>
                <w:sz w:val="24"/>
                <w:szCs w:val="24"/>
              </w:rPr>
              <w:t>Публикации администрации и педагогов гимназии из опыта работы в рамках инновационного проекта.</w:t>
            </w:r>
          </w:p>
        </w:tc>
      </w:tr>
      <w:tr w:rsidR="00C45427" w:rsidRPr="00046428" w:rsidTr="00887389">
        <w:tblPrEx>
          <w:shd w:val="clear" w:color="auto" w:fill="auto"/>
        </w:tblPrEx>
        <w:tc>
          <w:tcPr>
            <w:tcW w:w="3403" w:type="dxa"/>
          </w:tcPr>
          <w:p w:rsidR="00C45427" w:rsidRPr="006A29E2" w:rsidRDefault="00C45427" w:rsidP="008E75EA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pacing w:val="-3"/>
                <w:w w:val="113"/>
                <w:sz w:val="24"/>
                <w:lang w:eastAsia="ru-RU"/>
              </w:rPr>
              <w:lastRenderedPageBreak/>
              <w:t>Публикации о представленном педагогическом опыте</w:t>
            </w:r>
          </w:p>
        </w:tc>
        <w:tc>
          <w:tcPr>
            <w:tcW w:w="7026" w:type="dxa"/>
            <w:gridSpan w:val="3"/>
          </w:tcPr>
          <w:p w:rsidR="002B39DD" w:rsidRPr="00C8260C" w:rsidRDefault="002B39DD" w:rsidP="002B39DD">
            <w:pPr>
              <w:pStyle w:val="a3"/>
              <w:spacing w:line="276" w:lineRule="auto"/>
              <w:ind w:left="34"/>
              <w:rPr>
                <w:rFonts w:eastAsia="Calibri"/>
                <w:spacing w:val="-4"/>
                <w:sz w:val="24"/>
                <w:szCs w:val="24"/>
              </w:rPr>
            </w:pPr>
            <w:proofErr w:type="gramStart"/>
            <w:r w:rsidRPr="00C8260C">
              <w:rPr>
                <w:rFonts w:eastAsia="Calibri"/>
                <w:spacing w:val="-4"/>
                <w:sz w:val="24"/>
                <w:szCs w:val="24"/>
              </w:rPr>
              <w:t>Опыт обобщен и представлен в гимназии и за ее пределами городскому педагогическому сообществу, в также в конкурсах различного уровня.</w:t>
            </w:r>
            <w:proofErr w:type="gramEnd"/>
          </w:p>
          <w:p w:rsidR="002B39DD" w:rsidRPr="00C8260C" w:rsidRDefault="002B39DD" w:rsidP="002B39DD">
            <w:pPr>
              <w:pStyle w:val="a3"/>
              <w:numPr>
                <w:ilvl w:val="0"/>
                <w:numId w:val="16"/>
              </w:numPr>
              <w:rPr>
                <w:bCs/>
                <w:sz w:val="24"/>
                <w:szCs w:val="24"/>
              </w:rPr>
            </w:pPr>
            <w:r w:rsidRPr="00C8260C">
              <w:rPr>
                <w:bCs/>
                <w:sz w:val="24"/>
                <w:szCs w:val="24"/>
              </w:rPr>
              <w:t xml:space="preserve">Гимназический фестиваль методических разработок,  посвященных юбилею Ф.М. Достоевского </w:t>
            </w:r>
            <w:r w:rsidR="006F091D" w:rsidRPr="00C8260C">
              <w:rPr>
                <w:bCs/>
                <w:sz w:val="24"/>
                <w:szCs w:val="24"/>
              </w:rPr>
              <w:t>(официальный сайт гимназии)</w:t>
            </w:r>
            <w:r w:rsidR="00931A7A">
              <w:rPr>
                <w:bCs/>
                <w:sz w:val="24"/>
                <w:szCs w:val="24"/>
              </w:rPr>
              <w:t>.</w:t>
            </w:r>
          </w:p>
          <w:p w:rsidR="002B39DD" w:rsidRPr="00C8260C" w:rsidRDefault="002B39DD" w:rsidP="002B39DD">
            <w:pPr>
              <w:pStyle w:val="a3"/>
              <w:numPr>
                <w:ilvl w:val="0"/>
                <w:numId w:val="16"/>
              </w:numPr>
              <w:rPr>
                <w:bCs/>
                <w:sz w:val="24"/>
                <w:szCs w:val="24"/>
              </w:rPr>
            </w:pPr>
            <w:r w:rsidRPr="00C8260C">
              <w:rPr>
                <w:bCs/>
                <w:sz w:val="24"/>
                <w:szCs w:val="24"/>
              </w:rPr>
              <w:t xml:space="preserve">Конкурсный пакет на ярмарке «Образование. Карьера» в номинации «Культурное наследие» </w:t>
            </w:r>
            <w:r w:rsidR="006F091D" w:rsidRPr="00C8260C">
              <w:rPr>
                <w:bCs/>
                <w:sz w:val="24"/>
                <w:szCs w:val="24"/>
              </w:rPr>
              <w:t>(</w:t>
            </w:r>
            <w:r w:rsidRPr="00C8260C">
              <w:rPr>
                <w:bCs/>
                <w:sz w:val="24"/>
                <w:szCs w:val="24"/>
              </w:rPr>
              <w:t>диплом 3 степени</w:t>
            </w:r>
            <w:r w:rsidR="006F091D" w:rsidRPr="00C8260C">
              <w:rPr>
                <w:bCs/>
                <w:sz w:val="24"/>
                <w:szCs w:val="24"/>
              </w:rPr>
              <w:t>)</w:t>
            </w:r>
            <w:r w:rsidRPr="00C8260C">
              <w:rPr>
                <w:bCs/>
                <w:sz w:val="24"/>
                <w:szCs w:val="24"/>
              </w:rPr>
              <w:t>.</w:t>
            </w:r>
          </w:p>
          <w:p w:rsidR="002B39DD" w:rsidRPr="00C8260C" w:rsidRDefault="006F091D" w:rsidP="002B39DD">
            <w:pPr>
              <w:pStyle w:val="a3"/>
              <w:numPr>
                <w:ilvl w:val="0"/>
                <w:numId w:val="16"/>
              </w:numPr>
              <w:rPr>
                <w:bCs/>
                <w:sz w:val="24"/>
                <w:szCs w:val="24"/>
              </w:rPr>
            </w:pPr>
            <w:r w:rsidRPr="00C8260C">
              <w:rPr>
                <w:bCs/>
                <w:sz w:val="24"/>
                <w:szCs w:val="24"/>
              </w:rPr>
              <w:t>К</w:t>
            </w:r>
            <w:r w:rsidR="002B39DD" w:rsidRPr="00C8260C">
              <w:rPr>
                <w:bCs/>
                <w:sz w:val="24"/>
                <w:szCs w:val="24"/>
              </w:rPr>
              <w:t>онкурс «Лучший видеоролик»</w:t>
            </w:r>
            <w:r w:rsidRPr="00C8260C">
              <w:rPr>
                <w:bCs/>
                <w:sz w:val="24"/>
                <w:szCs w:val="24"/>
              </w:rPr>
              <w:t xml:space="preserve"> на ярмарке «Образование. Карьера»</w:t>
            </w:r>
            <w:r w:rsidR="002B39DD" w:rsidRPr="00C8260C">
              <w:rPr>
                <w:bCs/>
                <w:sz w:val="24"/>
                <w:szCs w:val="24"/>
              </w:rPr>
              <w:t xml:space="preserve"> </w:t>
            </w:r>
            <w:r w:rsidRPr="00C8260C">
              <w:rPr>
                <w:bCs/>
                <w:sz w:val="24"/>
                <w:szCs w:val="24"/>
              </w:rPr>
              <w:t xml:space="preserve"> - </w:t>
            </w:r>
            <w:r w:rsidR="002B39DD" w:rsidRPr="00C8260C">
              <w:rPr>
                <w:bCs/>
                <w:sz w:val="24"/>
                <w:szCs w:val="24"/>
              </w:rPr>
              <w:t xml:space="preserve">видеоролик «Венец кузнецкого сияния» </w:t>
            </w:r>
            <w:r w:rsidRPr="00C8260C">
              <w:rPr>
                <w:bCs/>
                <w:sz w:val="24"/>
                <w:szCs w:val="24"/>
              </w:rPr>
              <w:t>(</w:t>
            </w:r>
            <w:r w:rsidR="002B39DD" w:rsidRPr="00C8260C">
              <w:rPr>
                <w:bCs/>
                <w:sz w:val="24"/>
                <w:szCs w:val="24"/>
              </w:rPr>
              <w:t>серебрян</w:t>
            </w:r>
            <w:r w:rsidRPr="00C8260C">
              <w:rPr>
                <w:bCs/>
                <w:sz w:val="24"/>
                <w:szCs w:val="24"/>
              </w:rPr>
              <w:t>ая</w:t>
            </w:r>
            <w:r w:rsidR="002B39DD" w:rsidRPr="00C8260C">
              <w:rPr>
                <w:bCs/>
                <w:sz w:val="24"/>
                <w:szCs w:val="24"/>
              </w:rPr>
              <w:t xml:space="preserve"> медал</w:t>
            </w:r>
            <w:r w:rsidRPr="00C8260C">
              <w:rPr>
                <w:bCs/>
                <w:sz w:val="24"/>
                <w:szCs w:val="24"/>
              </w:rPr>
              <w:t>ь)</w:t>
            </w:r>
            <w:r w:rsidR="002B39DD" w:rsidRPr="00C8260C">
              <w:rPr>
                <w:bCs/>
                <w:sz w:val="24"/>
                <w:szCs w:val="24"/>
              </w:rPr>
              <w:t>.</w:t>
            </w:r>
          </w:p>
          <w:p w:rsidR="002B39DD" w:rsidRPr="00C8260C" w:rsidRDefault="006F091D" w:rsidP="002B39DD">
            <w:pPr>
              <w:pStyle w:val="a3"/>
              <w:numPr>
                <w:ilvl w:val="0"/>
                <w:numId w:val="16"/>
              </w:numPr>
              <w:rPr>
                <w:bCs/>
                <w:sz w:val="24"/>
                <w:szCs w:val="24"/>
              </w:rPr>
            </w:pPr>
            <w:r w:rsidRPr="00C8260C">
              <w:rPr>
                <w:bCs/>
                <w:sz w:val="24"/>
                <w:szCs w:val="24"/>
              </w:rPr>
              <w:t>Ф</w:t>
            </w:r>
            <w:r w:rsidR="002B39DD" w:rsidRPr="00C8260C">
              <w:rPr>
                <w:bCs/>
                <w:sz w:val="24"/>
                <w:szCs w:val="24"/>
              </w:rPr>
              <w:t>едеральн</w:t>
            </w:r>
            <w:r w:rsidRPr="00C8260C">
              <w:rPr>
                <w:bCs/>
                <w:sz w:val="24"/>
                <w:szCs w:val="24"/>
              </w:rPr>
              <w:t>ый</w:t>
            </w:r>
            <w:r w:rsidR="002B39DD" w:rsidRPr="00C8260C">
              <w:rPr>
                <w:bCs/>
                <w:sz w:val="24"/>
                <w:szCs w:val="24"/>
              </w:rPr>
              <w:t xml:space="preserve"> </w:t>
            </w:r>
            <w:r w:rsidRPr="00C8260C">
              <w:rPr>
                <w:bCs/>
                <w:sz w:val="24"/>
                <w:szCs w:val="24"/>
              </w:rPr>
              <w:t>к</w:t>
            </w:r>
            <w:r w:rsidR="002B39DD" w:rsidRPr="00C8260C">
              <w:rPr>
                <w:bCs/>
                <w:sz w:val="24"/>
                <w:szCs w:val="24"/>
              </w:rPr>
              <w:t>онкурс «700 лучших школ России»</w:t>
            </w:r>
            <w:r w:rsidRPr="00C8260C">
              <w:rPr>
                <w:bCs/>
                <w:sz w:val="24"/>
                <w:szCs w:val="24"/>
              </w:rPr>
              <w:t xml:space="preserve"> - материалы инновационной деятельности МБОУ «Гимназия №10 </w:t>
            </w:r>
            <w:proofErr w:type="spellStart"/>
            <w:r w:rsidRPr="00C8260C">
              <w:rPr>
                <w:bCs/>
                <w:sz w:val="24"/>
                <w:szCs w:val="24"/>
              </w:rPr>
              <w:t>им.Ф.М.Достоевского</w:t>
            </w:r>
            <w:proofErr w:type="spellEnd"/>
            <w:r w:rsidRPr="00C8260C">
              <w:rPr>
                <w:bCs/>
                <w:sz w:val="24"/>
                <w:szCs w:val="24"/>
              </w:rPr>
              <w:t>»   вошли в конкурсный пакет (</w:t>
            </w:r>
            <w:r w:rsidR="002B39DD" w:rsidRPr="00C8260C">
              <w:rPr>
                <w:bCs/>
                <w:sz w:val="24"/>
                <w:szCs w:val="24"/>
              </w:rPr>
              <w:t>победител</w:t>
            </w:r>
            <w:r w:rsidRPr="00C8260C">
              <w:rPr>
                <w:bCs/>
                <w:sz w:val="24"/>
                <w:szCs w:val="24"/>
              </w:rPr>
              <w:t>ь</w:t>
            </w:r>
            <w:r w:rsidR="002B39DD" w:rsidRPr="00C8260C">
              <w:rPr>
                <w:bCs/>
                <w:sz w:val="24"/>
                <w:szCs w:val="24"/>
              </w:rPr>
              <w:t xml:space="preserve"> конкурса).</w:t>
            </w:r>
          </w:p>
          <w:p w:rsidR="006F091D" w:rsidRPr="00C8260C" w:rsidRDefault="006F091D" w:rsidP="002B39DD">
            <w:pPr>
              <w:pStyle w:val="a3"/>
              <w:numPr>
                <w:ilvl w:val="0"/>
                <w:numId w:val="16"/>
              </w:numPr>
              <w:rPr>
                <w:bCs/>
                <w:sz w:val="24"/>
                <w:szCs w:val="24"/>
              </w:rPr>
            </w:pPr>
            <w:r w:rsidRPr="00C8260C">
              <w:rPr>
                <w:bCs/>
                <w:sz w:val="24"/>
                <w:szCs w:val="24"/>
              </w:rPr>
              <w:lastRenderedPageBreak/>
              <w:t>Фестиваль муниципальных инновационных площадок (ежегодно выступления в рамках городских Дней науки, 2019-2025 гг.).</w:t>
            </w:r>
          </w:p>
          <w:p w:rsidR="006F091D" w:rsidRPr="00C8260C" w:rsidRDefault="006F091D" w:rsidP="002B39DD">
            <w:pPr>
              <w:pStyle w:val="a3"/>
              <w:numPr>
                <w:ilvl w:val="0"/>
                <w:numId w:val="16"/>
              </w:numPr>
              <w:rPr>
                <w:bCs/>
                <w:sz w:val="24"/>
                <w:szCs w:val="24"/>
              </w:rPr>
            </w:pPr>
            <w:r w:rsidRPr="00C8260C">
              <w:rPr>
                <w:bCs/>
                <w:sz w:val="24"/>
                <w:szCs w:val="24"/>
              </w:rPr>
              <w:t xml:space="preserve">Ученый совет МАОУ ДПО ИПК: отчет </w:t>
            </w:r>
            <w:proofErr w:type="gramStart"/>
            <w:r w:rsidRPr="00C8260C">
              <w:rPr>
                <w:bCs/>
                <w:sz w:val="24"/>
                <w:szCs w:val="24"/>
              </w:rPr>
              <w:t>итогах</w:t>
            </w:r>
            <w:proofErr w:type="gramEnd"/>
            <w:r w:rsidRPr="00C8260C">
              <w:rPr>
                <w:bCs/>
                <w:sz w:val="24"/>
                <w:szCs w:val="24"/>
              </w:rPr>
              <w:t xml:space="preserve">  инновационной деятельности (2024 г.)</w:t>
            </w:r>
          </w:p>
          <w:p w:rsidR="002B39DD" w:rsidRPr="00C8260C" w:rsidRDefault="002B39DD" w:rsidP="002B39DD">
            <w:pPr>
              <w:pStyle w:val="a3"/>
              <w:numPr>
                <w:ilvl w:val="0"/>
                <w:numId w:val="16"/>
              </w:numPr>
              <w:spacing w:line="276" w:lineRule="auto"/>
              <w:rPr>
                <w:bCs/>
                <w:sz w:val="24"/>
                <w:szCs w:val="24"/>
              </w:rPr>
            </w:pPr>
            <w:r w:rsidRPr="00C8260C">
              <w:rPr>
                <w:rFonts w:eastAsia="Calibri"/>
                <w:spacing w:val="-4"/>
                <w:sz w:val="24"/>
                <w:szCs w:val="24"/>
              </w:rPr>
              <w:t>Фестиваль инновационной деятельности «Гимназия – культурно-образовательный центр формирования духовно-нравственных ценностей на основе философии Ф.М. Достоевского» (городской семинар в рамках Дней науки, 2025)</w:t>
            </w:r>
            <w:r w:rsidR="006F091D" w:rsidRPr="00C8260C">
              <w:rPr>
                <w:rFonts w:eastAsia="Calibri"/>
                <w:spacing w:val="-4"/>
                <w:sz w:val="24"/>
                <w:szCs w:val="24"/>
              </w:rPr>
              <w:t>.</w:t>
            </w:r>
          </w:p>
          <w:p w:rsidR="00C45427" w:rsidRPr="00046428" w:rsidRDefault="006F091D" w:rsidP="00C8260C">
            <w:pPr>
              <w:pStyle w:val="a3"/>
              <w:spacing w:line="276" w:lineRule="auto"/>
              <w:ind w:left="0" w:firstLine="459"/>
              <w:rPr>
                <w:rFonts w:cs="Courier New"/>
                <w:sz w:val="24"/>
                <w:lang w:eastAsia="ru-RU"/>
              </w:rPr>
            </w:pPr>
            <w:r w:rsidRPr="00C8260C">
              <w:rPr>
                <w:rFonts w:eastAsia="Calibri"/>
                <w:spacing w:val="-4"/>
                <w:sz w:val="24"/>
                <w:szCs w:val="24"/>
              </w:rPr>
              <w:t xml:space="preserve">Все перечисленные материалы имеются в наличии в  </w:t>
            </w:r>
            <w:r w:rsidRPr="00C8260C">
              <w:rPr>
                <w:bCs/>
                <w:sz w:val="24"/>
                <w:szCs w:val="24"/>
              </w:rPr>
              <w:t xml:space="preserve">МБОУ «Гимназия №10 </w:t>
            </w:r>
            <w:proofErr w:type="spellStart"/>
            <w:r w:rsidRPr="00C8260C">
              <w:rPr>
                <w:bCs/>
                <w:sz w:val="24"/>
                <w:szCs w:val="24"/>
              </w:rPr>
              <w:t>им.Ф.М.Достоевского</w:t>
            </w:r>
            <w:proofErr w:type="spellEnd"/>
            <w:r w:rsidRPr="00C8260C">
              <w:rPr>
                <w:bCs/>
                <w:sz w:val="24"/>
                <w:szCs w:val="24"/>
              </w:rPr>
              <w:t>» в методическом кабинете</w:t>
            </w:r>
            <w:r w:rsidR="00C8260C" w:rsidRPr="00C8260C">
              <w:rPr>
                <w:rFonts w:eastAsia="Calibri"/>
                <w:spacing w:val="-4"/>
                <w:sz w:val="24"/>
                <w:szCs w:val="24"/>
              </w:rPr>
              <w:t xml:space="preserve"> и предлагаются для работы педагогическому сообществу </w:t>
            </w:r>
            <w:proofErr w:type="spellStart"/>
            <w:r w:rsidR="00C8260C" w:rsidRPr="00C8260C">
              <w:rPr>
                <w:rFonts w:eastAsia="Calibri"/>
                <w:spacing w:val="-4"/>
                <w:sz w:val="24"/>
                <w:szCs w:val="24"/>
              </w:rPr>
              <w:t>г</w:t>
            </w:r>
            <w:proofErr w:type="gramStart"/>
            <w:r w:rsidR="00C8260C" w:rsidRPr="00C8260C">
              <w:rPr>
                <w:rFonts w:eastAsia="Calibri"/>
                <w:spacing w:val="-4"/>
                <w:sz w:val="24"/>
                <w:szCs w:val="24"/>
              </w:rPr>
              <w:t>.Н</w:t>
            </w:r>
            <w:proofErr w:type="gramEnd"/>
            <w:r w:rsidR="00C8260C" w:rsidRPr="00C8260C">
              <w:rPr>
                <w:rFonts w:eastAsia="Calibri"/>
                <w:spacing w:val="-4"/>
                <w:sz w:val="24"/>
                <w:szCs w:val="24"/>
              </w:rPr>
              <w:t>овокузнецка</w:t>
            </w:r>
            <w:proofErr w:type="spellEnd"/>
            <w:r w:rsidRPr="00C8260C">
              <w:rPr>
                <w:bCs/>
                <w:sz w:val="24"/>
                <w:szCs w:val="24"/>
              </w:rPr>
              <w:t>.</w:t>
            </w:r>
          </w:p>
        </w:tc>
      </w:tr>
    </w:tbl>
    <w:p w:rsidR="00C45427" w:rsidRPr="00046428" w:rsidRDefault="00C45427" w:rsidP="00C45427">
      <w:pPr>
        <w:ind w:firstLine="709"/>
        <w:jc w:val="both"/>
        <w:rPr>
          <w:sz w:val="24"/>
          <w:szCs w:val="24"/>
          <w:lang w:eastAsia="ru-RU"/>
        </w:rPr>
      </w:pPr>
    </w:p>
    <w:p w:rsidR="00C45427" w:rsidRPr="00046428" w:rsidRDefault="00C45427" w:rsidP="00C45427">
      <w:pPr>
        <w:jc w:val="both"/>
        <w:rPr>
          <w:rFonts w:cs="Courier New"/>
          <w:b/>
          <w:sz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C45427" w:rsidRPr="00046428" w:rsidTr="008E75EA">
        <w:tc>
          <w:tcPr>
            <w:tcW w:w="10348" w:type="dxa"/>
            <w:shd w:val="clear" w:color="auto" w:fill="CCCCCC"/>
          </w:tcPr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val="en-US" w:eastAsia="ru-RU"/>
              </w:rPr>
              <w:t>III</w:t>
            </w:r>
            <w:r>
              <w:rPr>
                <w:rFonts w:cs="Courier New"/>
                <w:b/>
                <w:sz w:val="24"/>
                <w:lang w:eastAsia="ru-RU"/>
              </w:rPr>
              <w:t>. Краткое описание опыта</w:t>
            </w:r>
          </w:p>
        </w:tc>
      </w:tr>
      <w:tr w:rsidR="00C45427" w:rsidRPr="00046428" w:rsidTr="008E75EA">
        <w:tc>
          <w:tcPr>
            <w:tcW w:w="10348" w:type="dxa"/>
          </w:tcPr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</w:p>
          <w:p w:rsidR="00887389" w:rsidRPr="00482873" w:rsidRDefault="00887389" w:rsidP="00887389">
            <w:pPr>
              <w:pStyle w:val="a5"/>
              <w:spacing w:before="0" w:beforeAutospacing="0" w:after="0" w:afterAutospacing="0"/>
              <w:ind w:firstLine="567"/>
              <w:jc w:val="both"/>
            </w:pPr>
            <w:r w:rsidRPr="00D45080">
              <w:rPr>
                <w:color w:val="000000"/>
              </w:rPr>
              <w:t>Школа является важнейшим социальным инструментом</w:t>
            </w:r>
            <w:r>
              <w:rPr>
                <w:color w:val="000000"/>
              </w:rPr>
              <w:t>.</w:t>
            </w:r>
            <w:r w:rsidRPr="00482873">
              <w:rPr>
                <w:color w:val="000000"/>
              </w:rPr>
              <w:t xml:space="preserve"> </w:t>
            </w:r>
            <w:r w:rsidRPr="00D45080">
              <w:rPr>
                <w:color w:val="000000"/>
              </w:rPr>
              <w:t>Для формирования духовно-нравственных ценностей гимназия выбрала стратегическую идею – реализацию школы – культурно-образовательного центра.</w:t>
            </w:r>
            <w:r w:rsidRPr="00C70D9D">
              <w:rPr>
                <w:color w:val="000000"/>
                <w:shd w:val="clear" w:color="auto" w:fill="FFFFFF"/>
              </w:rPr>
              <w:t xml:space="preserve"> </w:t>
            </w:r>
            <w:r w:rsidRPr="006024C9">
              <w:rPr>
                <w:color w:val="000000"/>
                <w:shd w:val="clear" w:color="auto" w:fill="FFFFFF"/>
              </w:rPr>
              <w:t xml:space="preserve">Ф.М. Достоевский </w:t>
            </w:r>
            <w:r w:rsidRPr="001A06D2">
              <w:t>–</w:t>
            </w:r>
            <w:r w:rsidRPr="006024C9">
              <w:rPr>
                <w:color w:val="000000"/>
                <w:shd w:val="clear" w:color="auto" w:fill="FFFFFF"/>
              </w:rPr>
              <w:t xml:space="preserve"> один из самых читаемых и почитаемых на Западе писателей. По словам Куросавы, этот автор единственный, кто близко подошел к тайне человеческого существования.</w:t>
            </w:r>
            <w:r w:rsidRPr="00482873">
              <w:rPr>
                <w:color w:val="000000"/>
              </w:rPr>
              <w:t xml:space="preserve"> </w:t>
            </w:r>
          </w:p>
          <w:p w:rsidR="00887389" w:rsidRDefault="00887389" w:rsidP="00887389">
            <w:pPr>
              <w:jc w:val="both"/>
            </w:pPr>
          </w:p>
          <w:p w:rsidR="00887389" w:rsidRPr="00D00541" w:rsidRDefault="00887389" w:rsidP="00887389">
            <w:pPr>
              <w:jc w:val="both"/>
              <w:rPr>
                <w:b/>
                <w:sz w:val="24"/>
                <w:szCs w:val="24"/>
              </w:rPr>
            </w:pPr>
            <w:r w:rsidRPr="00D00541">
              <w:rPr>
                <w:b/>
                <w:sz w:val="24"/>
                <w:szCs w:val="24"/>
              </w:rPr>
              <w:t>Гимназия имеет следующий опыт, полученный в рамках реализации муниципального инновационного проекта:</w:t>
            </w:r>
          </w:p>
          <w:p w:rsidR="00887389" w:rsidRPr="00C8260C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C8260C">
              <w:rPr>
                <w:sz w:val="24"/>
                <w:szCs w:val="24"/>
              </w:rPr>
              <w:t xml:space="preserve">К юбилею писателя в холле гимназии открыта памятная доска с портретом Ф.М. Достоевского и присвоением гимназии его имени. </w:t>
            </w:r>
          </w:p>
          <w:p w:rsidR="00887389" w:rsidRPr="00C8260C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proofErr w:type="gramStart"/>
            <w:r w:rsidRPr="00C8260C">
              <w:rPr>
                <w:sz w:val="24"/>
                <w:szCs w:val="24"/>
              </w:rPr>
              <w:t>В целях создания условий  реализации проекта оформлены тематические интерьеры гимназии (стенды с информацией об инновационном проекте гимназии,</w:t>
            </w:r>
            <w:r w:rsidRPr="00C8260C">
              <w:rPr>
                <w:b/>
                <w:sz w:val="24"/>
                <w:szCs w:val="24"/>
              </w:rPr>
              <w:t xml:space="preserve"> </w:t>
            </w:r>
            <w:r w:rsidRPr="00C8260C">
              <w:rPr>
                <w:sz w:val="24"/>
                <w:szCs w:val="24"/>
              </w:rPr>
              <w:t>интересных фактах и значимых событиях  жизни  Ф.М. Достоевского,  репродукции картин Санкт-Петербургского художника Игоря Князева</w:t>
            </w:r>
            <w:r>
              <w:rPr>
                <w:sz w:val="24"/>
                <w:szCs w:val="24"/>
              </w:rPr>
              <w:t>.</w:t>
            </w:r>
            <w:proofErr w:type="gramEnd"/>
          </w:p>
          <w:p w:rsidR="00887389" w:rsidRPr="00C8260C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proofErr w:type="gramStart"/>
            <w:r w:rsidRPr="00C8260C">
              <w:rPr>
                <w:bCs/>
                <w:sz w:val="24"/>
                <w:szCs w:val="24"/>
              </w:rPr>
              <w:t>Изучени</w:t>
            </w:r>
            <w:r>
              <w:rPr>
                <w:bCs/>
                <w:sz w:val="24"/>
                <w:szCs w:val="24"/>
              </w:rPr>
              <w:t>е</w:t>
            </w:r>
            <w:r w:rsidRPr="00C8260C">
              <w:rPr>
                <w:bCs/>
                <w:sz w:val="24"/>
                <w:szCs w:val="24"/>
              </w:rPr>
              <w:t xml:space="preserve"> биографии и творчества Ф.М</w:t>
            </w:r>
            <w:r>
              <w:rPr>
                <w:bCs/>
                <w:sz w:val="24"/>
                <w:szCs w:val="24"/>
              </w:rPr>
              <w:t>.</w:t>
            </w:r>
            <w:r w:rsidRPr="00C8260C">
              <w:rPr>
                <w:bCs/>
                <w:sz w:val="24"/>
                <w:szCs w:val="24"/>
              </w:rPr>
              <w:t xml:space="preserve"> Достоевского с начальных классов</w:t>
            </w:r>
            <w:r>
              <w:rPr>
                <w:bCs/>
                <w:sz w:val="24"/>
                <w:szCs w:val="24"/>
              </w:rPr>
              <w:t xml:space="preserve"> (п</w:t>
            </w:r>
            <w:r w:rsidRPr="00C8260C">
              <w:rPr>
                <w:bCs/>
                <w:sz w:val="24"/>
                <w:szCs w:val="24"/>
              </w:rPr>
              <w:t>роизведение «Мальчик у Христа на елке», в итоге ежегодно оформлялась интересная выставка иллюстраций и поделок к этому произведению.</w:t>
            </w:r>
            <w:proofErr w:type="gramEnd"/>
          </w:p>
          <w:p w:rsidR="00887389" w:rsidRPr="008740E5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8740E5">
              <w:rPr>
                <w:bCs/>
                <w:sz w:val="24"/>
                <w:szCs w:val="24"/>
              </w:rPr>
              <w:t>ыставка иллюстраций к произведениям Ф.М. Достоевского</w:t>
            </w:r>
            <w:r>
              <w:rPr>
                <w:bCs/>
                <w:sz w:val="24"/>
                <w:szCs w:val="24"/>
              </w:rPr>
              <w:t>, н</w:t>
            </w:r>
            <w:r w:rsidRPr="008740E5">
              <w:rPr>
                <w:bCs/>
                <w:sz w:val="24"/>
                <w:szCs w:val="24"/>
              </w:rPr>
              <w:t xml:space="preserve">аиболее интересными работами оформлен холл 1-ого этажа </w:t>
            </w:r>
            <w:r>
              <w:rPr>
                <w:bCs/>
                <w:sz w:val="24"/>
                <w:szCs w:val="24"/>
              </w:rPr>
              <w:t>(</w:t>
            </w:r>
            <w:r w:rsidRPr="008740E5">
              <w:rPr>
                <w:bCs/>
                <w:sz w:val="24"/>
                <w:szCs w:val="24"/>
              </w:rPr>
              <w:t xml:space="preserve">художники </w:t>
            </w:r>
            <w:proofErr w:type="gramStart"/>
            <w:r>
              <w:rPr>
                <w:bCs/>
                <w:sz w:val="24"/>
                <w:szCs w:val="24"/>
              </w:rPr>
              <w:t>-</w:t>
            </w:r>
            <w:r w:rsidRPr="008740E5">
              <w:rPr>
                <w:bCs/>
                <w:sz w:val="24"/>
                <w:szCs w:val="24"/>
              </w:rPr>
              <w:t>о</w:t>
            </w:r>
            <w:proofErr w:type="gramEnd"/>
            <w:r w:rsidRPr="008740E5">
              <w:rPr>
                <w:bCs/>
                <w:sz w:val="24"/>
                <w:szCs w:val="24"/>
              </w:rPr>
              <w:t xml:space="preserve">бучающиеся 7-11 классов. </w:t>
            </w:r>
          </w:p>
          <w:p w:rsidR="00887389" w:rsidRPr="008740E5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Театральные п</w:t>
            </w:r>
            <w:r w:rsidRPr="008740E5">
              <w:rPr>
                <w:bCs/>
                <w:sz w:val="24"/>
                <w:szCs w:val="24"/>
              </w:rPr>
              <w:t>остановки отрывков произведений Ф</w:t>
            </w:r>
            <w:r>
              <w:rPr>
                <w:bCs/>
                <w:sz w:val="24"/>
                <w:szCs w:val="24"/>
              </w:rPr>
              <w:t>.</w:t>
            </w:r>
            <w:r w:rsidRPr="008740E5">
              <w:rPr>
                <w:bCs/>
                <w:sz w:val="24"/>
                <w:szCs w:val="24"/>
              </w:rPr>
              <w:t>М. Достоевского</w:t>
            </w:r>
            <w:r>
              <w:rPr>
                <w:bCs/>
                <w:sz w:val="24"/>
                <w:szCs w:val="24"/>
              </w:rPr>
              <w:t xml:space="preserve"> и его детства </w:t>
            </w:r>
            <w:r w:rsidRPr="008740E5">
              <w:rPr>
                <w:bCs/>
                <w:sz w:val="24"/>
                <w:szCs w:val="24"/>
              </w:rPr>
              <w:t>–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740E5">
              <w:rPr>
                <w:bCs/>
                <w:sz w:val="24"/>
                <w:szCs w:val="24"/>
              </w:rPr>
              <w:t>реализ</w:t>
            </w:r>
            <w:r>
              <w:rPr>
                <w:bCs/>
                <w:sz w:val="24"/>
                <w:szCs w:val="24"/>
              </w:rPr>
              <w:t xml:space="preserve">ация </w:t>
            </w:r>
            <w:r w:rsidRPr="008740E5">
              <w:rPr>
                <w:bCs/>
                <w:sz w:val="24"/>
                <w:szCs w:val="24"/>
              </w:rPr>
              <w:t>интерес</w:t>
            </w:r>
            <w:r>
              <w:rPr>
                <w:bCs/>
                <w:sz w:val="24"/>
                <w:szCs w:val="24"/>
              </w:rPr>
              <w:t>ов</w:t>
            </w:r>
            <w:r w:rsidRPr="008740E5">
              <w:rPr>
                <w:bCs/>
                <w:sz w:val="24"/>
                <w:szCs w:val="24"/>
              </w:rPr>
              <w:t xml:space="preserve"> и способност</w:t>
            </w:r>
            <w:r>
              <w:rPr>
                <w:bCs/>
                <w:sz w:val="24"/>
                <w:szCs w:val="24"/>
              </w:rPr>
              <w:t xml:space="preserve">ей </w:t>
            </w:r>
            <w:r w:rsidRPr="008740E5">
              <w:rPr>
                <w:bCs/>
                <w:sz w:val="24"/>
                <w:szCs w:val="24"/>
              </w:rPr>
              <w:t xml:space="preserve"> гимназистов</w:t>
            </w:r>
            <w:r>
              <w:rPr>
                <w:bCs/>
                <w:sz w:val="24"/>
                <w:szCs w:val="24"/>
              </w:rPr>
              <w:t xml:space="preserve">, ознакомление </w:t>
            </w:r>
            <w:r w:rsidRPr="008740E5">
              <w:rPr>
                <w:bCs/>
                <w:sz w:val="24"/>
                <w:szCs w:val="24"/>
              </w:rPr>
              <w:t>с творчеством писателя.</w:t>
            </w:r>
          </w:p>
          <w:p w:rsidR="00887389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 w:rsidRPr="00C8260C">
              <w:rPr>
                <w:bCs/>
                <w:sz w:val="24"/>
                <w:szCs w:val="24"/>
              </w:rPr>
              <w:t xml:space="preserve">Годовой план гимназии «Памяти Ф.М. Достоевского». </w:t>
            </w:r>
          </w:p>
          <w:p w:rsidR="00887389" w:rsidRPr="00C8260C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В</w:t>
            </w:r>
            <w:r w:rsidRPr="00C8260C">
              <w:rPr>
                <w:bCs/>
                <w:sz w:val="24"/>
                <w:szCs w:val="24"/>
              </w:rPr>
              <w:t xml:space="preserve">ыставки, библиотечные и музейные уроки, экскурсии, в т. ч. виртуальные, </w:t>
            </w:r>
            <w:proofErr w:type="spellStart"/>
            <w:r w:rsidRPr="00C8260C">
              <w:rPr>
                <w:bCs/>
                <w:sz w:val="24"/>
                <w:szCs w:val="24"/>
              </w:rPr>
              <w:t>квесты</w:t>
            </w:r>
            <w:proofErr w:type="spellEnd"/>
            <w:r w:rsidRPr="00C8260C">
              <w:rPr>
                <w:bCs/>
                <w:sz w:val="24"/>
                <w:szCs w:val="24"/>
              </w:rPr>
              <w:t>, проекты, научно-исследовательские работы, дистанционные исследовательские проекты, конкурсы рисунков, чтение отрывков из произведений Ф</w:t>
            </w:r>
            <w:r>
              <w:rPr>
                <w:bCs/>
                <w:sz w:val="24"/>
                <w:szCs w:val="24"/>
              </w:rPr>
              <w:t>.</w:t>
            </w:r>
            <w:r w:rsidRPr="00C8260C">
              <w:rPr>
                <w:bCs/>
                <w:sz w:val="24"/>
                <w:szCs w:val="24"/>
              </w:rPr>
              <w:t>М. Достоевского, олимпиады и викторины, музыкальные и театральные композиции, издание тематических выпусков гимназических газет.</w:t>
            </w:r>
            <w:proofErr w:type="gramEnd"/>
          </w:p>
          <w:p w:rsidR="00887389" w:rsidRPr="00C8260C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 w:rsidRPr="00C8260C">
              <w:rPr>
                <w:bCs/>
                <w:sz w:val="24"/>
                <w:szCs w:val="24"/>
              </w:rPr>
              <w:t xml:space="preserve">Литературная гостиная «В гостях у </w:t>
            </w:r>
            <w:proofErr w:type="spellStart"/>
            <w:r w:rsidRPr="00C8260C">
              <w:rPr>
                <w:bCs/>
                <w:sz w:val="24"/>
                <w:szCs w:val="24"/>
              </w:rPr>
              <w:t>Ф.М.Достоевского</w:t>
            </w:r>
            <w:proofErr w:type="spellEnd"/>
            <w:r w:rsidRPr="00C8260C">
              <w:rPr>
                <w:bCs/>
                <w:sz w:val="24"/>
                <w:szCs w:val="24"/>
              </w:rPr>
              <w:t xml:space="preserve">» </w:t>
            </w:r>
            <w:r>
              <w:rPr>
                <w:bCs/>
                <w:sz w:val="24"/>
                <w:szCs w:val="24"/>
              </w:rPr>
              <w:t>(</w:t>
            </w:r>
            <w:r w:rsidRPr="00C8260C">
              <w:rPr>
                <w:bCs/>
                <w:sz w:val="24"/>
                <w:szCs w:val="24"/>
              </w:rPr>
              <w:t xml:space="preserve">проект учителей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8260C">
              <w:rPr>
                <w:bCs/>
                <w:sz w:val="24"/>
                <w:szCs w:val="24"/>
              </w:rPr>
              <w:t xml:space="preserve">литературы и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8260C">
              <w:rPr>
                <w:bCs/>
                <w:sz w:val="24"/>
                <w:szCs w:val="24"/>
              </w:rPr>
              <w:t>старшеклассников</w:t>
            </w:r>
            <w:r>
              <w:rPr>
                <w:bCs/>
                <w:sz w:val="24"/>
                <w:szCs w:val="24"/>
              </w:rPr>
              <w:t>)</w:t>
            </w:r>
            <w:r w:rsidRPr="00C8260C">
              <w:rPr>
                <w:bCs/>
                <w:sz w:val="24"/>
                <w:szCs w:val="24"/>
              </w:rPr>
              <w:t>.</w:t>
            </w:r>
          </w:p>
          <w:p w:rsidR="00887389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</w:t>
            </w:r>
            <w:r w:rsidRPr="008740E5">
              <w:rPr>
                <w:bCs/>
                <w:sz w:val="24"/>
                <w:szCs w:val="24"/>
              </w:rPr>
              <w:t>итературн</w:t>
            </w:r>
            <w:r>
              <w:rPr>
                <w:bCs/>
                <w:sz w:val="24"/>
                <w:szCs w:val="24"/>
              </w:rPr>
              <w:t>ая</w:t>
            </w:r>
            <w:r w:rsidRPr="008740E5">
              <w:rPr>
                <w:bCs/>
                <w:sz w:val="24"/>
                <w:szCs w:val="24"/>
              </w:rPr>
              <w:t xml:space="preserve"> гостин</w:t>
            </w:r>
            <w:r>
              <w:rPr>
                <w:bCs/>
                <w:sz w:val="24"/>
                <w:szCs w:val="24"/>
              </w:rPr>
              <w:t xml:space="preserve">ая в интернете – </w:t>
            </w:r>
            <w:proofErr w:type="gramStart"/>
            <w:r>
              <w:rPr>
                <w:bCs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bCs/>
                <w:sz w:val="24"/>
                <w:szCs w:val="24"/>
              </w:rPr>
              <w:t xml:space="preserve"> у</w:t>
            </w:r>
            <w:r w:rsidRPr="008740E5">
              <w:rPr>
                <w:bCs/>
                <w:sz w:val="24"/>
                <w:szCs w:val="24"/>
              </w:rPr>
              <w:t>чениц</w:t>
            </w:r>
            <w:r>
              <w:rPr>
                <w:bCs/>
                <w:sz w:val="24"/>
                <w:szCs w:val="24"/>
              </w:rPr>
              <w:t>ы</w:t>
            </w:r>
            <w:r w:rsidRPr="008740E5">
              <w:rPr>
                <w:bCs/>
                <w:sz w:val="24"/>
                <w:szCs w:val="24"/>
              </w:rPr>
              <w:t xml:space="preserve"> 10 класса</w:t>
            </w:r>
            <w:r>
              <w:rPr>
                <w:bCs/>
                <w:sz w:val="24"/>
                <w:szCs w:val="24"/>
              </w:rPr>
              <w:t xml:space="preserve">, ныне студентки Кемеровского института культуры </w:t>
            </w:r>
            <w:r w:rsidRPr="008740E5">
              <w:rPr>
                <w:bCs/>
                <w:sz w:val="24"/>
                <w:szCs w:val="24"/>
              </w:rPr>
              <w:t>Варвар</w:t>
            </w:r>
            <w:r>
              <w:rPr>
                <w:bCs/>
                <w:sz w:val="24"/>
                <w:szCs w:val="24"/>
              </w:rPr>
              <w:t>ы</w:t>
            </w:r>
            <w:r w:rsidRPr="008740E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740E5">
              <w:rPr>
                <w:bCs/>
                <w:sz w:val="24"/>
                <w:szCs w:val="24"/>
              </w:rPr>
              <w:t>Ситало</w:t>
            </w:r>
            <w:proofErr w:type="spellEnd"/>
            <w:r w:rsidRPr="008740E5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 w:rsidRPr="008740E5">
              <w:rPr>
                <w:bCs/>
                <w:sz w:val="24"/>
                <w:szCs w:val="24"/>
              </w:rPr>
              <w:t>самостоятельно</w:t>
            </w:r>
            <w:r w:rsidRPr="0036437C">
              <w:rPr>
                <w:bCs/>
                <w:sz w:val="24"/>
                <w:szCs w:val="24"/>
              </w:rPr>
              <w:t xml:space="preserve"> </w:t>
            </w:r>
            <w:r w:rsidRPr="008740E5">
              <w:rPr>
                <w:bCs/>
                <w:sz w:val="24"/>
                <w:szCs w:val="24"/>
              </w:rPr>
              <w:t>создала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740E5">
              <w:rPr>
                <w:bCs/>
                <w:sz w:val="24"/>
                <w:szCs w:val="24"/>
              </w:rPr>
              <w:t xml:space="preserve"> репетир</w:t>
            </w:r>
            <w:r>
              <w:rPr>
                <w:bCs/>
                <w:sz w:val="24"/>
                <w:szCs w:val="24"/>
              </w:rPr>
              <w:t>овала</w:t>
            </w:r>
            <w:r w:rsidRPr="008740E5">
              <w:rPr>
                <w:bCs/>
                <w:sz w:val="24"/>
                <w:szCs w:val="24"/>
              </w:rPr>
              <w:t xml:space="preserve"> и размеща</w:t>
            </w:r>
            <w:r>
              <w:rPr>
                <w:bCs/>
                <w:sz w:val="24"/>
                <w:szCs w:val="24"/>
              </w:rPr>
              <w:t>ла</w:t>
            </w:r>
            <w:r w:rsidRPr="008740E5">
              <w:rPr>
                <w:bCs/>
                <w:sz w:val="24"/>
                <w:szCs w:val="24"/>
              </w:rPr>
              <w:t xml:space="preserve"> видео по внепрограммным произведениям Ф.М. Достоевского</w:t>
            </w:r>
            <w:r>
              <w:rPr>
                <w:bCs/>
                <w:sz w:val="24"/>
                <w:szCs w:val="24"/>
              </w:rPr>
              <w:t>,</w:t>
            </w:r>
            <w:r w:rsidRPr="008740E5">
              <w:rPr>
                <w:bCs/>
                <w:sz w:val="24"/>
                <w:szCs w:val="24"/>
              </w:rPr>
              <w:t xml:space="preserve"> расширя</w:t>
            </w:r>
            <w:r>
              <w:rPr>
                <w:bCs/>
                <w:sz w:val="24"/>
                <w:szCs w:val="24"/>
              </w:rPr>
              <w:t>лся</w:t>
            </w:r>
            <w:r w:rsidRPr="008740E5">
              <w:rPr>
                <w:bCs/>
                <w:sz w:val="24"/>
                <w:szCs w:val="24"/>
              </w:rPr>
              <w:t xml:space="preserve"> круг по</w:t>
            </w:r>
            <w:r>
              <w:rPr>
                <w:bCs/>
                <w:sz w:val="24"/>
                <w:szCs w:val="24"/>
              </w:rPr>
              <w:t>дписчиков, очень хорошие отзывы).</w:t>
            </w:r>
          </w:p>
          <w:p w:rsidR="00887389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Мероприятие «Арбат Ф.М. Достоевского».</w:t>
            </w:r>
          </w:p>
          <w:p w:rsidR="00887389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Творческая гостиная «С именем Ф.М. Достоевского».</w:t>
            </w:r>
          </w:p>
          <w:p w:rsidR="00887389" w:rsidRPr="00513044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 w:rsidRPr="00513044">
              <w:rPr>
                <w:bCs/>
                <w:sz w:val="24"/>
                <w:szCs w:val="24"/>
              </w:rPr>
              <w:t>Городской конкурс по чтению вслух  «Страница Достоевский»</w:t>
            </w:r>
            <w:r>
              <w:rPr>
                <w:bCs/>
                <w:sz w:val="24"/>
                <w:szCs w:val="24"/>
              </w:rPr>
              <w:t xml:space="preserve"> (разработано Положение о конкурсе, проводим е</w:t>
            </w:r>
            <w:r w:rsidRPr="00513044">
              <w:rPr>
                <w:bCs/>
                <w:sz w:val="24"/>
                <w:szCs w:val="24"/>
              </w:rPr>
              <w:t>жегодно в течение 5 лет</w:t>
            </w:r>
            <w:proofErr w:type="gramStart"/>
            <w:r w:rsidRPr="0051304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,</w:t>
            </w:r>
            <w:proofErr w:type="gramEnd"/>
            <w:r>
              <w:rPr>
                <w:bCs/>
                <w:sz w:val="24"/>
                <w:szCs w:val="24"/>
              </w:rPr>
              <w:t xml:space="preserve"> в нем</w:t>
            </w:r>
            <w:r w:rsidRPr="00513044">
              <w:rPr>
                <w:bCs/>
                <w:sz w:val="24"/>
                <w:szCs w:val="24"/>
              </w:rPr>
              <w:t xml:space="preserve"> приняли участие школьники всех районов города</w:t>
            </w:r>
            <w:r>
              <w:rPr>
                <w:bCs/>
                <w:sz w:val="24"/>
                <w:szCs w:val="24"/>
              </w:rPr>
              <w:t>)</w:t>
            </w:r>
            <w:r w:rsidRPr="00513044">
              <w:rPr>
                <w:bCs/>
                <w:sz w:val="24"/>
                <w:szCs w:val="24"/>
              </w:rPr>
              <w:t>.</w:t>
            </w:r>
          </w:p>
          <w:p w:rsidR="00887389" w:rsidRPr="006917E9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 w:rsidRPr="006917E9">
              <w:rPr>
                <w:bCs/>
                <w:sz w:val="24"/>
                <w:szCs w:val="24"/>
              </w:rPr>
              <w:t>Научно-исследовательская конференция (</w:t>
            </w:r>
            <w:r>
              <w:rPr>
                <w:bCs/>
                <w:sz w:val="24"/>
                <w:szCs w:val="24"/>
              </w:rPr>
              <w:t xml:space="preserve">1 </w:t>
            </w:r>
            <w:r w:rsidRPr="006917E9">
              <w:rPr>
                <w:bCs/>
                <w:sz w:val="24"/>
                <w:szCs w:val="24"/>
              </w:rPr>
              <w:t xml:space="preserve">муниципальный этап) – секция «Ф.М. Достоевский и его окружение)»  </w:t>
            </w:r>
            <w:r>
              <w:rPr>
                <w:bCs/>
                <w:sz w:val="24"/>
                <w:szCs w:val="24"/>
              </w:rPr>
              <w:t xml:space="preserve">(секция инициирована гимназией, представлены 3 работы </w:t>
            </w:r>
            <w:proofErr w:type="gramStart"/>
            <w:r>
              <w:rPr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bCs/>
                <w:sz w:val="24"/>
                <w:szCs w:val="24"/>
              </w:rPr>
              <w:t xml:space="preserve"> гимназии).</w:t>
            </w:r>
          </w:p>
          <w:p w:rsidR="00887389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Заявка на </w:t>
            </w:r>
            <w:proofErr w:type="spellStart"/>
            <w:r>
              <w:rPr>
                <w:bCs/>
                <w:sz w:val="24"/>
                <w:szCs w:val="24"/>
              </w:rPr>
              <w:t>грантовый</w:t>
            </w:r>
            <w:proofErr w:type="spellEnd"/>
            <w:r>
              <w:rPr>
                <w:bCs/>
                <w:sz w:val="24"/>
                <w:szCs w:val="24"/>
              </w:rPr>
              <w:t xml:space="preserve"> конкурс </w:t>
            </w:r>
            <w:proofErr w:type="spellStart"/>
            <w:r>
              <w:rPr>
                <w:bCs/>
                <w:sz w:val="24"/>
                <w:szCs w:val="24"/>
              </w:rPr>
              <w:t>РУСАЛа</w:t>
            </w:r>
            <w:proofErr w:type="spellEnd"/>
            <w:r w:rsidRPr="004E6821">
              <w:rPr>
                <w:bCs/>
                <w:sz w:val="24"/>
                <w:szCs w:val="24"/>
              </w:rPr>
              <w:t xml:space="preserve"> «Дети детям о Ф.М. Достоевском»</w:t>
            </w:r>
            <w:r>
              <w:rPr>
                <w:bCs/>
                <w:sz w:val="24"/>
                <w:szCs w:val="24"/>
              </w:rPr>
              <w:t>.</w:t>
            </w:r>
            <w:r w:rsidRPr="004E6821">
              <w:rPr>
                <w:bCs/>
                <w:sz w:val="24"/>
                <w:szCs w:val="24"/>
              </w:rPr>
              <w:t xml:space="preserve"> </w:t>
            </w:r>
          </w:p>
          <w:p w:rsidR="00887389" w:rsidRPr="00C8260C" w:rsidRDefault="00887389" w:rsidP="00887389">
            <w:pPr>
              <w:pStyle w:val="a3"/>
              <w:numPr>
                <w:ilvl w:val="0"/>
                <w:numId w:val="1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C8260C">
              <w:rPr>
                <w:bCs/>
                <w:sz w:val="24"/>
                <w:szCs w:val="24"/>
              </w:rPr>
              <w:t>идеоролики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C8260C">
              <w:rPr>
                <w:bCs/>
                <w:sz w:val="24"/>
                <w:szCs w:val="24"/>
              </w:rPr>
              <w:t>создан</w:t>
            </w:r>
            <w:r>
              <w:rPr>
                <w:bCs/>
                <w:sz w:val="24"/>
                <w:szCs w:val="24"/>
              </w:rPr>
              <w:t>н</w:t>
            </w:r>
            <w:r w:rsidRPr="00C8260C">
              <w:rPr>
                <w:bCs/>
                <w:sz w:val="24"/>
                <w:szCs w:val="24"/>
              </w:rPr>
              <w:t>ы</w:t>
            </w:r>
            <w:r>
              <w:rPr>
                <w:bCs/>
                <w:sz w:val="24"/>
                <w:szCs w:val="24"/>
              </w:rPr>
              <w:t xml:space="preserve">е </w:t>
            </w:r>
            <w:proofErr w:type="spellStart"/>
            <w:r>
              <w:rPr>
                <w:bCs/>
                <w:sz w:val="24"/>
                <w:szCs w:val="24"/>
              </w:rPr>
              <w:t>М</w:t>
            </w:r>
            <w:r w:rsidRPr="00C8260C">
              <w:rPr>
                <w:bCs/>
                <w:sz w:val="24"/>
                <w:szCs w:val="24"/>
              </w:rPr>
              <w:t>едиацентром</w:t>
            </w:r>
            <w:proofErr w:type="spellEnd"/>
            <w:r w:rsidRPr="00C8260C">
              <w:rPr>
                <w:bCs/>
                <w:sz w:val="24"/>
                <w:szCs w:val="24"/>
              </w:rPr>
              <w:t xml:space="preserve"> гимназии «10 карат»:</w:t>
            </w:r>
          </w:p>
          <w:p w:rsidR="00887389" w:rsidRDefault="00887389" w:rsidP="00887389">
            <w:pPr>
              <w:pStyle w:val="a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«Здесь с нами Ф.М. Достоевский» (к 200-летию писателя),</w:t>
            </w:r>
          </w:p>
          <w:p w:rsidR="00887389" w:rsidRDefault="00887389" w:rsidP="00887389">
            <w:pPr>
              <w:pStyle w:val="a3"/>
              <w:ind w:left="993" w:hanging="27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C8260C">
              <w:rPr>
                <w:bCs/>
                <w:sz w:val="24"/>
                <w:szCs w:val="24"/>
              </w:rPr>
              <w:t xml:space="preserve"> «Венец кузнецкого сияния» </w:t>
            </w:r>
            <w:r>
              <w:rPr>
                <w:bCs/>
                <w:sz w:val="24"/>
                <w:szCs w:val="24"/>
              </w:rPr>
              <w:t>(</w:t>
            </w:r>
            <w:r w:rsidRPr="00C8260C">
              <w:rPr>
                <w:bCs/>
                <w:sz w:val="24"/>
                <w:szCs w:val="24"/>
              </w:rPr>
              <w:t>о 22 днях пребывания Ф.М. Достоевского в Кузнецке</w:t>
            </w:r>
            <w:r>
              <w:rPr>
                <w:bCs/>
                <w:sz w:val="24"/>
                <w:szCs w:val="24"/>
              </w:rPr>
              <w:t>),</w:t>
            </w:r>
          </w:p>
          <w:p w:rsidR="00887389" w:rsidRDefault="00887389" w:rsidP="00887389">
            <w:pPr>
              <w:pStyle w:val="a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«300 историй» (профессиональный видеоролик с участием ТВ г. </w:t>
            </w:r>
            <w:proofErr w:type="spellStart"/>
            <w:r>
              <w:rPr>
                <w:bCs/>
                <w:sz w:val="24"/>
                <w:szCs w:val="24"/>
              </w:rPr>
              <w:t>Кемерова</w:t>
            </w:r>
            <w:proofErr w:type="spellEnd"/>
            <w:r>
              <w:rPr>
                <w:bCs/>
                <w:sz w:val="24"/>
                <w:szCs w:val="24"/>
              </w:rPr>
              <w:t xml:space="preserve">). </w:t>
            </w:r>
          </w:p>
          <w:p w:rsidR="00887389" w:rsidRDefault="00887389" w:rsidP="00887389">
            <w:pPr>
              <w:pStyle w:val="a3"/>
              <w:jc w:val="both"/>
              <w:rPr>
                <w:bCs/>
                <w:sz w:val="24"/>
                <w:szCs w:val="24"/>
              </w:rPr>
            </w:pPr>
          </w:p>
          <w:p w:rsidR="00887389" w:rsidRPr="00D00541" w:rsidRDefault="00887389" w:rsidP="00887389">
            <w:pPr>
              <w:pStyle w:val="a3"/>
              <w:ind w:left="-567" w:firstLine="567"/>
              <w:jc w:val="both"/>
              <w:rPr>
                <w:b/>
                <w:bCs/>
                <w:sz w:val="24"/>
                <w:szCs w:val="24"/>
              </w:rPr>
            </w:pPr>
            <w:r w:rsidRPr="00D00541">
              <w:rPr>
                <w:b/>
                <w:bCs/>
                <w:sz w:val="24"/>
                <w:szCs w:val="24"/>
              </w:rPr>
              <w:t>Социальное партнерство:</w:t>
            </w:r>
          </w:p>
          <w:p w:rsidR="00887389" w:rsidRDefault="00887389" w:rsidP="00887389">
            <w:pPr>
              <w:pStyle w:val="a3"/>
              <w:numPr>
                <w:ilvl w:val="0"/>
                <w:numId w:val="14"/>
              </w:numPr>
              <w:jc w:val="both"/>
              <w:rPr>
                <w:bCs/>
                <w:sz w:val="24"/>
                <w:szCs w:val="24"/>
              </w:rPr>
            </w:pPr>
            <w:r w:rsidRPr="0005150D">
              <w:rPr>
                <w:bCs/>
                <w:sz w:val="24"/>
                <w:szCs w:val="24"/>
              </w:rPr>
              <w:t xml:space="preserve">Сотрудничество с учреждениями культуры г. Новокузнецка»: домом-музеем  Ф.М. Достоевского (выездные тематические выставки и спектакли в гимназии, посещение музея большинством обучающихся,  научно-практические конференции, уборка территории музея и др.), городской библиотекой им. Гоголя,  Дворцом </w:t>
            </w:r>
            <w:proofErr w:type="spellStart"/>
            <w:r w:rsidRPr="0005150D">
              <w:rPr>
                <w:bCs/>
                <w:sz w:val="24"/>
                <w:szCs w:val="24"/>
              </w:rPr>
              <w:t>алюминщиков</w:t>
            </w:r>
            <w:proofErr w:type="spellEnd"/>
            <w:r w:rsidRPr="0005150D">
              <w:rPr>
                <w:bCs/>
                <w:sz w:val="24"/>
                <w:szCs w:val="24"/>
              </w:rPr>
              <w:t xml:space="preserve">, драматическим театром, кукольным театром </w:t>
            </w:r>
            <w:r>
              <w:rPr>
                <w:bCs/>
                <w:sz w:val="24"/>
                <w:szCs w:val="24"/>
              </w:rPr>
              <w:t xml:space="preserve">«Сказ» и др. </w:t>
            </w:r>
          </w:p>
          <w:p w:rsidR="00887389" w:rsidRPr="003F0C42" w:rsidRDefault="00887389" w:rsidP="00887389">
            <w:pPr>
              <w:pStyle w:val="a3"/>
              <w:numPr>
                <w:ilvl w:val="0"/>
                <w:numId w:val="14"/>
              </w:numPr>
              <w:jc w:val="both"/>
              <w:rPr>
                <w:bCs/>
                <w:sz w:val="24"/>
                <w:szCs w:val="24"/>
              </w:rPr>
            </w:pPr>
            <w:r w:rsidRPr="003F0C42">
              <w:rPr>
                <w:bCs/>
                <w:sz w:val="24"/>
                <w:szCs w:val="24"/>
              </w:rPr>
              <w:t xml:space="preserve">Встреча в гимназии с праправнуком </w:t>
            </w:r>
            <w:proofErr w:type="spellStart"/>
            <w:r w:rsidRPr="003F0C42">
              <w:rPr>
                <w:bCs/>
                <w:sz w:val="24"/>
                <w:szCs w:val="24"/>
              </w:rPr>
              <w:t>Ф.М.Достоевского</w:t>
            </w:r>
            <w:proofErr w:type="spellEnd"/>
            <w:r w:rsidRPr="003F0C42">
              <w:rPr>
                <w:bCs/>
                <w:sz w:val="24"/>
                <w:szCs w:val="24"/>
              </w:rPr>
              <w:t xml:space="preserve">  Дмитрием Андреевичем Достоевским (2 встречи с педагогическим коллективом и 10-11 классами, Круглый стол и др.). </w:t>
            </w:r>
          </w:p>
          <w:p w:rsidR="00887389" w:rsidRPr="008740E5" w:rsidRDefault="00887389" w:rsidP="00887389">
            <w:pPr>
              <w:pStyle w:val="a3"/>
              <w:numPr>
                <w:ilvl w:val="0"/>
                <w:numId w:val="14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8740E5">
              <w:rPr>
                <w:bCs/>
                <w:sz w:val="24"/>
                <w:szCs w:val="24"/>
              </w:rPr>
              <w:t>стреча с автором книги «22 дня из жизни Ф.М. Достоевского» Альбиной Степановной Шадриной</w:t>
            </w:r>
            <w:r>
              <w:rPr>
                <w:bCs/>
                <w:sz w:val="24"/>
                <w:szCs w:val="24"/>
              </w:rPr>
              <w:t xml:space="preserve"> (педагоги и обучающиеся 11</w:t>
            </w:r>
            <w:r w:rsidRPr="008740E5">
              <w:rPr>
                <w:bCs/>
                <w:sz w:val="24"/>
                <w:szCs w:val="24"/>
              </w:rPr>
              <w:t xml:space="preserve"> класса</w:t>
            </w:r>
            <w:r>
              <w:rPr>
                <w:bCs/>
                <w:sz w:val="24"/>
                <w:szCs w:val="24"/>
              </w:rPr>
              <w:t>)</w:t>
            </w:r>
            <w:r w:rsidRPr="008740E5">
              <w:rPr>
                <w:bCs/>
                <w:sz w:val="24"/>
                <w:szCs w:val="24"/>
              </w:rPr>
              <w:t>.</w:t>
            </w:r>
          </w:p>
          <w:p w:rsidR="00887389" w:rsidRPr="003F0C42" w:rsidRDefault="00887389" w:rsidP="00887389">
            <w:pPr>
              <w:pStyle w:val="a3"/>
              <w:numPr>
                <w:ilvl w:val="0"/>
                <w:numId w:val="14"/>
              </w:numPr>
              <w:jc w:val="both"/>
              <w:rPr>
                <w:bCs/>
                <w:sz w:val="24"/>
                <w:szCs w:val="24"/>
              </w:rPr>
            </w:pPr>
            <w:r w:rsidRPr="0005150D">
              <w:rPr>
                <w:bCs/>
                <w:sz w:val="24"/>
                <w:szCs w:val="24"/>
              </w:rPr>
              <w:t>Выставка «Достоевские. Семейный альбом» из Москвы</w:t>
            </w:r>
            <w:r>
              <w:rPr>
                <w:bCs/>
                <w:sz w:val="24"/>
                <w:szCs w:val="24"/>
              </w:rPr>
              <w:t xml:space="preserve"> (</w:t>
            </w:r>
            <w:r w:rsidRPr="0005150D">
              <w:rPr>
                <w:bCs/>
                <w:sz w:val="24"/>
                <w:szCs w:val="24"/>
              </w:rPr>
              <w:t xml:space="preserve">авторы выставки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05150D">
              <w:rPr>
                <w:bCs/>
                <w:sz w:val="24"/>
                <w:szCs w:val="24"/>
              </w:rPr>
              <w:t>предоставили музею гимназии для проведения городских мероприятий к юбилею писателя</w:t>
            </w:r>
            <w:r>
              <w:rPr>
                <w:bCs/>
                <w:sz w:val="24"/>
                <w:szCs w:val="24"/>
              </w:rPr>
              <w:t>, р</w:t>
            </w:r>
            <w:r w:rsidRPr="0005150D">
              <w:rPr>
                <w:bCs/>
                <w:sz w:val="24"/>
                <w:szCs w:val="24"/>
              </w:rPr>
              <w:t>уководитель гимназического музея с группой дете</w:t>
            </w:r>
            <w:proofErr w:type="gramStart"/>
            <w:r w:rsidRPr="0005150D">
              <w:rPr>
                <w:bCs/>
                <w:sz w:val="24"/>
                <w:szCs w:val="24"/>
              </w:rPr>
              <w:t>й-</w:t>
            </w:r>
            <w:proofErr w:type="gramEnd"/>
            <w:r w:rsidRPr="0005150D">
              <w:rPr>
                <w:bCs/>
                <w:sz w:val="24"/>
                <w:szCs w:val="24"/>
              </w:rPr>
              <w:t xml:space="preserve"> экскурсоводов провели обзор экспозиции для всех гимназистов в течение месяца в актовом зале </w:t>
            </w:r>
            <w:r w:rsidRPr="003F0C42">
              <w:rPr>
                <w:bCs/>
                <w:sz w:val="24"/>
                <w:szCs w:val="24"/>
              </w:rPr>
              <w:t>гимназии, 20 октября по 17 ноября 2022 г.).</w:t>
            </w:r>
          </w:p>
          <w:p w:rsidR="00887389" w:rsidRDefault="00887389" w:rsidP="00887389">
            <w:pPr>
              <w:pStyle w:val="a3"/>
              <w:numPr>
                <w:ilvl w:val="0"/>
                <w:numId w:val="14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3F0C42">
              <w:rPr>
                <w:bCs/>
                <w:sz w:val="24"/>
                <w:szCs w:val="24"/>
              </w:rPr>
              <w:t>овременн</w:t>
            </w:r>
            <w:r>
              <w:rPr>
                <w:bCs/>
                <w:sz w:val="24"/>
                <w:szCs w:val="24"/>
              </w:rPr>
              <w:t>ое</w:t>
            </w:r>
            <w:r w:rsidRPr="003F0C42">
              <w:rPr>
                <w:bCs/>
                <w:sz w:val="24"/>
                <w:szCs w:val="24"/>
              </w:rPr>
              <w:t xml:space="preserve"> творчество художников, работающих с произведениями Ф.М. Достоевского </w:t>
            </w:r>
            <w:r>
              <w:rPr>
                <w:bCs/>
                <w:sz w:val="24"/>
                <w:szCs w:val="24"/>
              </w:rPr>
              <w:t>(п</w:t>
            </w:r>
            <w:r w:rsidRPr="003F0C42">
              <w:rPr>
                <w:bCs/>
                <w:sz w:val="24"/>
                <w:szCs w:val="24"/>
              </w:rPr>
              <w:t>ереговоры с художником Игорем Князевым из Санкт-Петербурга</w:t>
            </w:r>
            <w:r>
              <w:rPr>
                <w:bCs/>
                <w:sz w:val="24"/>
                <w:szCs w:val="24"/>
              </w:rPr>
              <w:t xml:space="preserve"> – театрального художника, оформителя экспозиций музея-квартиры Ф.М. Достоевского в Санкт-Петербурге,</w:t>
            </w:r>
            <w:r w:rsidRPr="003F0C42">
              <w:rPr>
                <w:bCs/>
                <w:sz w:val="24"/>
                <w:szCs w:val="24"/>
              </w:rPr>
              <w:t xml:space="preserve"> и его согласие на представление  ряда работ </w:t>
            </w:r>
            <w:r>
              <w:rPr>
                <w:bCs/>
                <w:sz w:val="24"/>
                <w:szCs w:val="24"/>
              </w:rPr>
              <w:t xml:space="preserve">в гимназии, т.к. </w:t>
            </w:r>
            <w:r w:rsidRPr="003F0C42">
              <w:rPr>
                <w:bCs/>
                <w:sz w:val="24"/>
                <w:szCs w:val="24"/>
              </w:rPr>
              <w:t>авторские права на материалы его сайта защищены).</w:t>
            </w:r>
          </w:p>
          <w:p w:rsidR="00887389" w:rsidRPr="003F0C42" w:rsidRDefault="00887389" w:rsidP="00887389">
            <w:pPr>
              <w:pStyle w:val="a3"/>
              <w:numPr>
                <w:ilvl w:val="0"/>
                <w:numId w:val="14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Телевидение </w:t>
            </w:r>
            <w:proofErr w:type="spellStart"/>
            <w:r>
              <w:rPr>
                <w:bCs/>
                <w:sz w:val="24"/>
                <w:szCs w:val="24"/>
              </w:rPr>
              <w:t>г</w:t>
            </w:r>
            <w:proofErr w:type="gramStart"/>
            <w:r>
              <w:rPr>
                <w:bCs/>
                <w:sz w:val="24"/>
                <w:szCs w:val="24"/>
              </w:rPr>
              <w:t>.К</w:t>
            </w:r>
            <w:proofErr w:type="gramEnd"/>
            <w:r>
              <w:rPr>
                <w:bCs/>
                <w:sz w:val="24"/>
                <w:szCs w:val="24"/>
              </w:rPr>
              <w:t>емерово</w:t>
            </w:r>
            <w:proofErr w:type="spellEnd"/>
            <w:r>
              <w:rPr>
                <w:bCs/>
                <w:sz w:val="24"/>
                <w:szCs w:val="24"/>
              </w:rPr>
              <w:t xml:space="preserve"> (создание видеоролика).</w:t>
            </w:r>
          </w:p>
          <w:p w:rsidR="00887389" w:rsidRDefault="00887389" w:rsidP="00887389">
            <w:pPr>
              <w:pStyle w:val="a3"/>
              <w:numPr>
                <w:ilvl w:val="0"/>
                <w:numId w:val="14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Кемеровский областной центр народного творчества и досуга (художник И.Б. Зиновьева представила направление «Наивное искусство»: иллюстрации к произведениям Ф.М. Достоевского, образовательная игра с обучающимися 10 классов о событиях, изображенных на картинах). </w:t>
            </w:r>
          </w:p>
          <w:p w:rsidR="00887389" w:rsidRPr="008740E5" w:rsidRDefault="00887389" w:rsidP="00887389">
            <w:pPr>
              <w:pStyle w:val="a3"/>
              <w:jc w:val="both"/>
              <w:rPr>
                <w:bCs/>
                <w:sz w:val="24"/>
                <w:szCs w:val="24"/>
              </w:rPr>
            </w:pPr>
          </w:p>
          <w:p w:rsidR="00887389" w:rsidRDefault="00887389" w:rsidP="00887389">
            <w:pPr>
              <w:pStyle w:val="a3"/>
              <w:spacing w:line="276" w:lineRule="auto"/>
              <w:ind w:left="34"/>
              <w:jc w:val="both"/>
              <w:rPr>
                <w:rFonts w:eastAsia="Calibri"/>
                <w:b/>
                <w:color w:val="000000"/>
                <w:spacing w:val="-4"/>
                <w:sz w:val="24"/>
                <w:szCs w:val="24"/>
              </w:rPr>
            </w:pPr>
            <w:proofErr w:type="gramStart"/>
            <w:r>
              <w:rPr>
                <w:rFonts w:eastAsia="Calibri"/>
                <w:b/>
                <w:color w:val="000000"/>
                <w:spacing w:val="-4"/>
                <w:sz w:val="24"/>
                <w:szCs w:val="24"/>
              </w:rPr>
              <w:t>Опыт обобщен и представлен в гимназии и за ее пределами городскому педагогическому сообществу, в также в конкурсах различного уровня.</w:t>
            </w:r>
            <w:proofErr w:type="gramEnd"/>
          </w:p>
          <w:p w:rsidR="00887389" w:rsidRPr="008E75EA" w:rsidRDefault="00887389" w:rsidP="00887389">
            <w:pPr>
              <w:pStyle w:val="a3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8E75EA">
              <w:rPr>
                <w:bCs/>
                <w:sz w:val="24"/>
                <w:szCs w:val="24"/>
              </w:rPr>
              <w:t>Гимназический фестиваль методических разработок,  посвященных юбилею Ф.М. Достоевского (2021-2022 гг.).</w:t>
            </w:r>
          </w:p>
          <w:p w:rsidR="00887389" w:rsidRPr="008E75EA" w:rsidRDefault="00887389" w:rsidP="00887389">
            <w:pPr>
              <w:pStyle w:val="a3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8E75EA">
              <w:rPr>
                <w:bCs/>
                <w:sz w:val="24"/>
                <w:szCs w:val="24"/>
              </w:rPr>
              <w:t>Конкурсный пакет на ярмарке «Образование. Карьера» в номинации «Культурное наследие» награжден дипломом 3 степени (2020 г.).</w:t>
            </w:r>
          </w:p>
          <w:p w:rsidR="00887389" w:rsidRPr="008E75EA" w:rsidRDefault="00887389" w:rsidP="00887389">
            <w:pPr>
              <w:pStyle w:val="a3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8E75EA">
              <w:rPr>
                <w:bCs/>
                <w:sz w:val="24"/>
                <w:szCs w:val="24"/>
              </w:rPr>
              <w:t>На конкурсе «Лучший видеоролик» видеоролик «Венец кузнецкого сияния» удостоен серебряной медали на ярмарке «Образование. Карьера» (2020 г.).</w:t>
            </w:r>
          </w:p>
          <w:p w:rsidR="00887389" w:rsidRPr="008E75EA" w:rsidRDefault="00887389" w:rsidP="00887389">
            <w:pPr>
              <w:pStyle w:val="a3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8E75EA">
              <w:rPr>
                <w:bCs/>
                <w:sz w:val="24"/>
                <w:szCs w:val="24"/>
              </w:rPr>
              <w:t xml:space="preserve">Материалы инновационной деятельности вошли в конкурсный пакет федерального конкурса «700 лучших школ России» (МБОУ «Гимназия №10 </w:t>
            </w:r>
            <w:proofErr w:type="spellStart"/>
            <w:r w:rsidRPr="008E75EA">
              <w:rPr>
                <w:bCs/>
                <w:sz w:val="24"/>
                <w:szCs w:val="24"/>
              </w:rPr>
              <w:t>им.Ф.М.Достоевского</w:t>
            </w:r>
            <w:proofErr w:type="spellEnd"/>
            <w:r w:rsidRPr="008E75EA">
              <w:rPr>
                <w:bCs/>
                <w:sz w:val="24"/>
                <w:szCs w:val="24"/>
              </w:rPr>
              <w:t xml:space="preserve"> является </w:t>
            </w:r>
            <w:r w:rsidRPr="008E75EA">
              <w:rPr>
                <w:bCs/>
                <w:sz w:val="24"/>
                <w:szCs w:val="24"/>
              </w:rPr>
              <w:lastRenderedPageBreak/>
              <w:t>победителем конкурса, 2022).</w:t>
            </w:r>
          </w:p>
          <w:p w:rsidR="00887389" w:rsidRPr="008E75EA" w:rsidRDefault="00887389" w:rsidP="00887389">
            <w:pPr>
              <w:pStyle w:val="a3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8E75EA">
              <w:rPr>
                <w:bCs/>
                <w:sz w:val="24"/>
                <w:szCs w:val="24"/>
              </w:rPr>
              <w:t>Фестиваль муниципальных инновационных площадок (ежегодно выступления в рамках городских Дней науки, 2019-2025 гг.).</w:t>
            </w:r>
          </w:p>
          <w:p w:rsidR="00887389" w:rsidRPr="008E75EA" w:rsidRDefault="00887389" w:rsidP="00887389">
            <w:pPr>
              <w:pStyle w:val="a3"/>
              <w:numPr>
                <w:ilvl w:val="0"/>
                <w:numId w:val="18"/>
              </w:numPr>
              <w:jc w:val="both"/>
              <w:rPr>
                <w:bCs/>
                <w:sz w:val="24"/>
                <w:szCs w:val="24"/>
              </w:rPr>
            </w:pPr>
            <w:r w:rsidRPr="008E75EA">
              <w:rPr>
                <w:bCs/>
                <w:sz w:val="24"/>
                <w:szCs w:val="24"/>
              </w:rPr>
              <w:t xml:space="preserve">Ученый совет МАОУ ДПО ИПК: отчет </w:t>
            </w:r>
            <w:proofErr w:type="gramStart"/>
            <w:r w:rsidRPr="008E75EA">
              <w:rPr>
                <w:bCs/>
                <w:sz w:val="24"/>
                <w:szCs w:val="24"/>
              </w:rPr>
              <w:t>итогах</w:t>
            </w:r>
            <w:proofErr w:type="gramEnd"/>
            <w:r w:rsidRPr="008E75EA">
              <w:rPr>
                <w:bCs/>
                <w:sz w:val="24"/>
                <w:szCs w:val="24"/>
              </w:rPr>
              <w:t xml:space="preserve">  инновационной деятельности (2024 г.)</w:t>
            </w:r>
          </w:p>
          <w:p w:rsidR="00887389" w:rsidRPr="008E75EA" w:rsidRDefault="00887389" w:rsidP="00887389">
            <w:pPr>
              <w:pStyle w:val="a3"/>
              <w:numPr>
                <w:ilvl w:val="0"/>
                <w:numId w:val="18"/>
              </w:num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8E75EA">
              <w:rPr>
                <w:rFonts w:eastAsia="Calibri"/>
                <w:color w:val="000000"/>
                <w:spacing w:val="-4"/>
                <w:sz w:val="24"/>
                <w:szCs w:val="24"/>
              </w:rPr>
              <w:t>Фестиваль инновационной деятельности «Гимназия – культурно-образовательный центр формирования духовно-нравственных ценностей на основе философии Ф.М. Достоевского» (городской семинар в рамках Дней науки, 2025)</w:t>
            </w:r>
            <w:bookmarkStart w:id="0" w:name="_GoBack"/>
            <w:bookmarkEnd w:id="0"/>
          </w:p>
          <w:p w:rsidR="00887389" w:rsidRDefault="00887389" w:rsidP="00887389">
            <w:pPr>
              <w:jc w:val="both"/>
            </w:pPr>
          </w:p>
          <w:p w:rsidR="00C45427" w:rsidRPr="00046428" w:rsidRDefault="00C45427" w:rsidP="008E75EA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</w:p>
        </w:tc>
      </w:tr>
    </w:tbl>
    <w:p w:rsidR="00887389" w:rsidRDefault="00887389"/>
    <w:sectPr w:rsidR="00887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511"/>
    <w:multiLevelType w:val="hybridMultilevel"/>
    <w:tmpl w:val="EDC0918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8D873E9"/>
    <w:multiLevelType w:val="hybridMultilevel"/>
    <w:tmpl w:val="157EC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24ECB"/>
    <w:multiLevelType w:val="hybridMultilevel"/>
    <w:tmpl w:val="EF4240C6"/>
    <w:lvl w:ilvl="0" w:tplc="4AE0FE5A">
      <w:start w:val="1"/>
      <w:numFmt w:val="decimal"/>
      <w:lvlText w:val="%1."/>
      <w:lvlJc w:val="left"/>
      <w:pPr>
        <w:ind w:left="78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">
    <w:nsid w:val="0B4F7AE6"/>
    <w:multiLevelType w:val="hybridMultilevel"/>
    <w:tmpl w:val="E5489874"/>
    <w:lvl w:ilvl="0" w:tplc="7D6E4F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3513A2"/>
    <w:multiLevelType w:val="hybridMultilevel"/>
    <w:tmpl w:val="C75ED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325FD"/>
    <w:multiLevelType w:val="hybridMultilevel"/>
    <w:tmpl w:val="227685E0"/>
    <w:lvl w:ilvl="0" w:tplc="4614E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42F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3425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881E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41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509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DEE9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0AF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323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31124B4"/>
    <w:multiLevelType w:val="multilevel"/>
    <w:tmpl w:val="81AE74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9B615E3"/>
    <w:multiLevelType w:val="multilevel"/>
    <w:tmpl w:val="81AE74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B9A1EB2"/>
    <w:multiLevelType w:val="hybridMultilevel"/>
    <w:tmpl w:val="B9ACB2EC"/>
    <w:lvl w:ilvl="0" w:tplc="E6BC6E8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D3A80"/>
    <w:multiLevelType w:val="multilevel"/>
    <w:tmpl w:val="81AE74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F306EA1"/>
    <w:multiLevelType w:val="hybridMultilevel"/>
    <w:tmpl w:val="CA78E10E"/>
    <w:lvl w:ilvl="0" w:tplc="E6BC6E8E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">
    <w:nsid w:val="325F353B"/>
    <w:multiLevelType w:val="hybridMultilevel"/>
    <w:tmpl w:val="388485D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3A8E2697"/>
    <w:multiLevelType w:val="hybridMultilevel"/>
    <w:tmpl w:val="221852E4"/>
    <w:lvl w:ilvl="0" w:tplc="31BA03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8339AB"/>
    <w:multiLevelType w:val="hybridMultilevel"/>
    <w:tmpl w:val="34006A96"/>
    <w:lvl w:ilvl="0" w:tplc="E6BC6E8E">
      <w:start w:val="1"/>
      <w:numFmt w:val="decimal"/>
      <w:lvlText w:val="%1."/>
      <w:lvlJc w:val="left"/>
      <w:pPr>
        <w:ind w:left="146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C005EAB"/>
    <w:multiLevelType w:val="hybridMultilevel"/>
    <w:tmpl w:val="A24831B6"/>
    <w:lvl w:ilvl="0" w:tplc="B46C0002">
      <w:start w:val="1"/>
      <w:numFmt w:val="decimal"/>
      <w:lvlText w:val="%1."/>
      <w:lvlJc w:val="left"/>
      <w:pPr>
        <w:ind w:left="78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2439E"/>
    <w:multiLevelType w:val="hybridMultilevel"/>
    <w:tmpl w:val="A24831B6"/>
    <w:lvl w:ilvl="0" w:tplc="B46C0002">
      <w:start w:val="1"/>
      <w:numFmt w:val="decimal"/>
      <w:lvlText w:val="%1."/>
      <w:lvlJc w:val="left"/>
      <w:pPr>
        <w:ind w:left="78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0C1BB5"/>
    <w:multiLevelType w:val="hybridMultilevel"/>
    <w:tmpl w:val="E1AC4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614A0"/>
    <w:multiLevelType w:val="hybridMultilevel"/>
    <w:tmpl w:val="EFD09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2"/>
  </w:num>
  <w:num w:numId="5">
    <w:abstractNumId w:val="15"/>
  </w:num>
  <w:num w:numId="6">
    <w:abstractNumId w:val="14"/>
  </w:num>
  <w:num w:numId="7">
    <w:abstractNumId w:val="16"/>
  </w:num>
  <w:num w:numId="8">
    <w:abstractNumId w:val="0"/>
  </w:num>
  <w:num w:numId="9">
    <w:abstractNumId w:val="11"/>
  </w:num>
  <w:num w:numId="10">
    <w:abstractNumId w:val="12"/>
  </w:num>
  <w:num w:numId="11">
    <w:abstractNumId w:val="3"/>
  </w:num>
  <w:num w:numId="12">
    <w:abstractNumId w:val="8"/>
  </w:num>
  <w:num w:numId="13">
    <w:abstractNumId w:val="13"/>
  </w:num>
  <w:num w:numId="14">
    <w:abstractNumId w:val="17"/>
  </w:num>
  <w:num w:numId="15">
    <w:abstractNumId w:val="5"/>
  </w:num>
  <w:num w:numId="16">
    <w:abstractNumId w:val="9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4EF"/>
    <w:rsid w:val="0005150D"/>
    <w:rsid w:val="00154E15"/>
    <w:rsid w:val="00160949"/>
    <w:rsid w:val="00245146"/>
    <w:rsid w:val="002B39DD"/>
    <w:rsid w:val="0036437C"/>
    <w:rsid w:val="003F0C42"/>
    <w:rsid w:val="00482873"/>
    <w:rsid w:val="004E6821"/>
    <w:rsid w:val="00513044"/>
    <w:rsid w:val="00556D89"/>
    <w:rsid w:val="005713E3"/>
    <w:rsid w:val="005F44EF"/>
    <w:rsid w:val="006024C9"/>
    <w:rsid w:val="006907AA"/>
    <w:rsid w:val="006917E9"/>
    <w:rsid w:val="006F091D"/>
    <w:rsid w:val="00715164"/>
    <w:rsid w:val="00750547"/>
    <w:rsid w:val="007B0CA6"/>
    <w:rsid w:val="00887389"/>
    <w:rsid w:val="008E75EA"/>
    <w:rsid w:val="00931A7A"/>
    <w:rsid w:val="00A205E3"/>
    <w:rsid w:val="00B714A0"/>
    <w:rsid w:val="00C45427"/>
    <w:rsid w:val="00C70D9D"/>
    <w:rsid w:val="00C8260C"/>
    <w:rsid w:val="00D00541"/>
    <w:rsid w:val="00D5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42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unhideWhenUsed/>
    <w:qFormat/>
    <w:rsid w:val="00556D89"/>
    <w:pPr>
      <w:keepNext/>
      <w:suppressAutoHyphens w:val="0"/>
      <w:overflowPunct/>
      <w:autoSpaceDE/>
      <w:spacing w:before="240" w:after="60" w:line="259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45427"/>
    <w:pPr>
      <w:ind w:left="720"/>
      <w:contextualSpacing/>
    </w:pPr>
  </w:style>
  <w:style w:type="character" w:customStyle="1" w:styleId="a4">
    <w:name w:val="Абзац списка Знак"/>
    <w:basedOn w:val="a0"/>
    <w:link w:val="a3"/>
    <w:rsid w:val="00556D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56D8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aliases w:val="Обычный (Web)1,Обычный (Web)"/>
    <w:basedOn w:val="a"/>
    <w:uiPriority w:val="99"/>
    <w:unhideWhenUsed/>
    <w:qFormat/>
    <w:rsid w:val="00556D89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t10">
    <w:name w:val="ft10"/>
    <w:rsid w:val="006907AA"/>
  </w:style>
  <w:style w:type="character" w:customStyle="1" w:styleId="ft4659">
    <w:name w:val="ft4659"/>
    <w:rsid w:val="006907AA"/>
  </w:style>
  <w:style w:type="character" w:styleId="a6">
    <w:name w:val="Hyperlink"/>
    <w:basedOn w:val="a0"/>
    <w:uiPriority w:val="99"/>
    <w:unhideWhenUsed/>
    <w:rsid w:val="004828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42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unhideWhenUsed/>
    <w:qFormat/>
    <w:rsid w:val="00556D89"/>
    <w:pPr>
      <w:keepNext/>
      <w:suppressAutoHyphens w:val="0"/>
      <w:overflowPunct/>
      <w:autoSpaceDE/>
      <w:spacing w:before="240" w:after="60" w:line="259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45427"/>
    <w:pPr>
      <w:ind w:left="720"/>
      <w:contextualSpacing/>
    </w:pPr>
  </w:style>
  <w:style w:type="character" w:customStyle="1" w:styleId="a4">
    <w:name w:val="Абзац списка Знак"/>
    <w:basedOn w:val="a0"/>
    <w:link w:val="a3"/>
    <w:rsid w:val="00556D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56D8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aliases w:val="Обычный (Web)1,Обычный (Web)"/>
    <w:basedOn w:val="a"/>
    <w:uiPriority w:val="99"/>
    <w:unhideWhenUsed/>
    <w:qFormat/>
    <w:rsid w:val="00556D89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ft10">
    <w:name w:val="ft10"/>
    <w:rsid w:val="006907AA"/>
  </w:style>
  <w:style w:type="character" w:customStyle="1" w:styleId="ft4659">
    <w:name w:val="ft4659"/>
    <w:rsid w:val="006907AA"/>
  </w:style>
  <w:style w:type="character" w:styleId="a6">
    <w:name w:val="Hyperlink"/>
    <w:basedOn w:val="a0"/>
    <w:uiPriority w:val="99"/>
    <w:unhideWhenUsed/>
    <w:rsid w:val="004828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312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96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2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728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148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33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8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D%D0%B3%D0%BB%D0%B8%D0%B9%D1%81%D0%BA%D0%B8%D0%B9_%D1%8F%D0%B7%D1%8B%D0%BA" TargetMode="External"/><Relationship Id="rId13" Type="http://schemas.openxmlformats.org/officeDocument/2006/relationships/hyperlink" Target="https://ru.wikipedia.org/wiki/%D0%A8%D0%B0%D1%82%D0%B0%D0%BB%D0%BE%D0%B2,_%D0%92%D0%B8%D0%BA%D1%82%D0%BE%D1%80_%D0%A4%D1%91%D0%B4%D0%BE%D1%80%D0%BE%D0%B2%D0%B8%D1%87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/index.php?title=%D0%9A%D1%83%D0%BB%D1%8C%D1%82%D1%83%D1%80%D0%BD%D0%BE%D0%B5_%D0%BF%D0%BE%D1%81%D1%80%D0%B5%D0%B4%D0%BD%D0%B8%D1%87%D0%B5%D1%81%D1%82%D0%B2%D0%BE&amp;action=edit&amp;redlink=1" TargetMode="External"/><Relationship Id="rId12" Type="http://schemas.openxmlformats.org/officeDocument/2006/relationships/hyperlink" Target="https://ru.wikipedia.org/wiki/%D0%98%D0%B2%D0%B0%D0%BD%D0%BE%D0%B2,_%D0%98%D0%B3%D0%BE%D1%80%D1%8C_%D0%9F%D0%B5%D1%82%D1%80%D0%BE%D0%B2%D0%B8%D1%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1%D0%BE%D0%BB%D0%BE%D0%B2%D0%B5%D0%B9%D1%87%D0%B8%D0%BA,_%D0%A1%D0%B8%D0%BC%D0%BE%D0%BD_%D0%9B%D1%8C%D0%B2%D0%BE%D0%B2%D0%B8%D1%8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0%D0%BC%D0%BE%D0%BD%D0%B0%D1%88%D0%B2%D0%B8%D0%BB%D0%B8,_%D0%A8%D0%B0%D0%BB%D0%B2%D0%B0_%D0%90%D0%BB%D0%B5%D0%BA%D1%81%D0%B0%D0%BD%D0%B4%D1%80%D0%BE%D0%B2%D0%B8%D1%8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1%D0%BE%D1%86%D0%B8%D0%BE%D0%BA%D1%83%D0%BB%D1%8C%D1%82%D1%83%D1%80%D0%BD%D1%8B%D0%B9_%D0%BF%D0%BE%D0%B4%D1%85%D0%BE%D0%B4_%D0%B2_%D0%BE%D0%B1%D1%80%D0%B0%D0%B7%D0%BE%D0%B2%D0%B0%D0%BD%D0%B8%D0%B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F45D5-4358-46D4-8E7E-DB2262B2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NMO8</dc:creator>
  <cp:keywords/>
  <dc:description/>
  <cp:lastModifiedBy>NMO8</cp:lastModifiedBy>
  <cp:revision>13</cp:revision>
  <dcterms:created xsi:type="dcterms:W3CDTF">2022-12-21T06:39:00Z</dcterms:created>
  <dcterms:modified xsi:type="dcterms:W3CDTF">2025-06-04T08:57:00Z</dcterms:modified>
</cp:coreProperties>
</file>