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F3C9B2" w14:textId="77777777" w:rsidR="006C2AF2" w:rsidRDefault="006C2AF2" w:rsidP="006C2AF2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 2</w:t>
      </w:r>
    </w:p>
    <w:p w14:paraId="108D9F10" w14:textId="77777777" w:rsidR="006C2AF2" w:rsidRDefault="006C2AF2" w:rsidP="006C2AF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План работы ГПМО школьных библиотек</w:t>
      </w:r>
    </w:p>
    <w:p w14:paraId="241BE3C8" w14:textId="77777777" w:rsidR="006C2AF2" w:rsidRDefault="006C2AF2" w:rsidP="006C2AF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2025-2026 учебный год</w:t>
      </w:r>
    </w:p>
    <w:p w14:paraId="5CFE479F" w14:textId="77777777" w:rsidR="006C2AF2" w:rsidRDefault="006C2AF2" w:rsidP="006C2AF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20E820B" w14:textId="77777777" w:rsidR="006C2AF2" w:rsidRDefault="006C2AF2" w:rsidP="006C2AF2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Цель: Поиск новой подачи информационных возможностей школьных библиотек</w:t>
      </w:r>
    </w:p>
    <w:p w14:paraId="219FAD53" w14:textId="77777777" w:rsidR="006C2AF2" w:rsidRDefault="006C2AF2" w:rsidP="006C2AF2">
      <w:pPr>
        <w:autoSpaceDE w:val="0"/>
        <w:autoSpaceDN w:val="0"/>
        <w:adjustRightInd w:val="0"/>
        <w:spacing w:after="0" w:line="240" w:lineRule="auto"/>
        <w:ind w:left="57"/>
        <w:rPr>
          <w:rFonts w:ascii="Times New Roman" w:hAnsi="Times New Roman" w:cs="Times New Roman"/>
          <w:b/>
          <w:sz w:val="24"/>
          <w:szCs w:val="24"/>
        </w:rPr>
      </w:pPr>
    </w:p>
    <w:p w14:paraId="05C90E04" w14:textId="77777777" w:rsidR="006C2AF2" w:rsidRDefault="006C2AF2" w:rsidP="006C2AF2">
      <w:pPr>
        <w:tabs>
          <w:tab w:val="left" w:pos="590"/>
        </w:tabs>
        <w:spacing w:after="0" w:line="240" w:lineRule="auto"/>
        <w:ind w:left="57" w:right="460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Задачи: </w:t>
      </w:r>
    </w:p>
    <w:p w14:paraId="0D2B6029" w14:textId="77777777" w:rsidR="006C2AF2" w:rsidRDefault="006C2AF2" w:rsidP="006C2AF2">
      <w:pPr>
        <w:tabs>
          <w:tab w:val="left" w:pos="773"/>
          <w:tab w:val="left" w:pos="10755"/>
        </w:tabs>
        <w:spacing w:after="0" w:line="240" w:lineRule="auto"/>
        <w:ind w:left="62" w:right="4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1.</w:t>
      </w:r>
      <w:r w:rsidRPr="002B2A50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Дать возможность заведующим школьными библиотеками научиться новым формам подачи информации.</w:t>
      </w:r>
    </w:p>
    <w:p w14:paraId="5414BAEB" w14:textId="77777777" w:rsidR="006C2AF2" w:rsidRDefault="006C2AF2" w:rsidP="006C2AF2">
      <w:pPr>
        <w:tabs>
          <w:tab w:val="left" w:pos="773"/>
          <w:tab w:val="left" w:pos="10755"/>
        </w:tabs>
        <w:spacing w:after="0" w:line="240" w:lineRule="auto"/>
        <w:ind w:left="62" w:right="46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2.Работа с документацией</w:t>
      </w:r>
    </w:p>
    <w:p w14:paraId="3A53A1CA" w14:textId="77777777" w:rsidR="006C2AF2" w:rsidRDefault="006C2AF2" w:rsidP="006C2AF2">
      <w:pPr>
        <w:tabs>
          <w:tab w:val="left" w:pos="773"/>
          <w:tab w:val="left" w:pos="10755"/>
        </w:tabs>
        <w:spacing w:after="0" w:line="240" w:lineRule="auto"/>
        <w:ind w:left="62" w:right="460"/>
        <w:rPr>
          <w:rFonts w:ascii="Times New Roman" w:eastAsia="Times New Roman" w:hAnsi="Times New Roman" w:cs="Times New Roman"/>
          <w:sz w:val="24"/>
          <w:szCs w:val="24"/>
        </w:rPr>
      </w:pPr>
    </w:p>
    <w:p w14:paraId="357282BF" w14:textId="77777777" w:rsidR="006C2AF2" w:rsidRDefault="006C2AF2" w:rsidP="006C2AF2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Заседания ГПМО</w:t>
      </w:r>
    </w:p>
    <w:tbl>
      <w:tblPr>
        <w:tblStyle w:val="a4"/>
        <w:tblW w:w="13892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2127"/>
        <w:gridCol w:w="1991"/>
        <w:gridCol w:w="2123"/>
        <w:gridCol w:w="2183"/>
        <w:gridCol w:w="2491"/>
        <w:gridCol w:w="1559"/>
        <w:gridCol w:w="1418"/>
      </w:tblGrid>
      <w:tr w:rsidR="006C2AF2" w14:paraId="0A6C8279" w14:textId="77777777" w:rsidTr="005C115D">
        <w:tc>
          <w:tcPr>
            <w:tcW w:w="2127" w:type="dxa"/>
            <w:vMerge w:val="restart"/>
          </w:tcPr>
          <w:p w14:paraId="050EB45B" w14:textId="77777777" w:rsidR="006C2AF2" w:rsidRPr="00993FDE" w:rsidRDefault="006C2AF2" w:rsidP="005C115D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2029A7CE" w14:textId="77777777" w:rsidR="006C2AF2" w:rsidRPr="00993FDE" w:rsidRDefault="006C2AF2" w:rsidP="005C115D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79174BC5" w14:textId="77777777" w:rsidR="006C2AF2" w:rsidRPr="00993FDE" w:rsidRDefault="006C2AF2" w:rsidP="005C115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93FDE">
              <w:rPr>
                <w:rFonts w:ascii="Times New Roman" w:hAnsi="Times New Roman" w:cs="Times New Roman"/>
                <w:b/>
              </w:rPr>
              <w:t>Заседания ГПМО</w:t>
            </w:r>
          </w:p>
        </w:tc>
        <w:tc>
          <w:tcPr>
            <w:tcW w:w="8788" w:type="dxa"/>
            <w:gridSpan w:val="4"/>
          </w:tcPr>
          <w:p w14:paraId="0DC2BEC7" w14:textId="77777777" w:rsidR="006C2AF2" w:rsidRPr="00993FDE" w:rsidRDefault="006C2AF2" w:rsidP="005C115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93FDE">
              <w:rPr>
                <w:rFonts w:ascii="Times New Roman" w:hAnsi="Times New Roman" w:cs="Times New Roman"/>
                <w:b/>
              </w:rPr>
              <w:t>Повестка заседаний</w:t>
            </w:r>
          </w:p>
          <w:p w14:paraId="031D95AA" w14:textId="77777777" w:rsidR="006C2AF2" w:rsidRPr="00993FDE" w:rsidRDefault="006C2AF2" w:rsidP="005C115D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</w:tcPr>
          <w:p w14:paraId="2103452B" w14:textId="77777777" w:rsidR="006C2AF2" w:rsidRPr="00993FDE" w:rsidRDefault="006C2AF2" w:rsidP="005C115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93FDE">
              <w:rPr>
                <w:rFonts w:ascii="Times New Roman" w:hAnsi="Times New Roman" w:cs="Times New Roman"/>
                <w:b/>
              </w:rPr>
              <w:t>Сроки</w:t>
            </w:r>
          </w:p>
        </w:tc>
        <w:tc>
          <w:tcPr>
            <w:tcW w:w="1418" w:type="dxa"/>
          </w:tcPr>
          <w:p w14:paraId="1581551F" w14:textId="77777777" w:rsidR="006C2AF2" w:rsidRPr="00993FDE" w:rsidRDefault="006C2AF2" w:rsidP="005C115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93FDE">
              <w:rPr>
                <w:rFonts w:ascii="Times New Roman" w:hAnsi="Times New Roman" w:cs="Times New Roman"/>
                <w:b/>
              </w:rPr>
              <w:t>Ответствен</w:t>
            </w:r>
          </w:p>
          <w:p w14:paraId="1DAB5038" w14:textId="77777777" w:rsidR="006C2AF2" w:rsidRPr="00993FDE" w:rsidRDefault="006C2AF2" w:rsidP="005C115D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993FDE">
              <w:rPr>
                <w:rFonts w:ascii="Times New Roman" w:hAnsi="Times New Roman" w:cs="Times New Roman"/>
                <w:b/>
              </w:rPr>
              <w:t>ные</w:t>
            </w:r>
            <w:proofErr w:type="spellEnd"/>
          </w:p>
          <w:p w14:paraId="50313289" w14:textId="77777777" w:rsidR="006C2AF2" w:rsidRPr="00993FDE" w:rsidRDefault="006C2AF2" w:rsidP="005C115D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C2AF2" w14:paraId="0D0C6E01" w14:textId="77777777" w:rsidTr="005C115D">
        <w:tc>
          <w:tcPr>
            <w:tcW w:w="2127" w:type="dxa"/>
            <w:vMerge/>
          </w:tcPr>
          <w:p w14:paraId="7FD6011E" w14:textId="77777777" w:rsidR="006C2AF2" w:rsidRPr="00993FDE" w:rsidRDefault="006C2AF2" w:rsidP="005C115D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91" w:type="dxa"/>
            <w:shd w:val="clear" w:color="auto" w:fill="E2EFD9" w:themeFill="accent6" w:themeFillTint="33"/>
          </w:tcPr>
          <w:p w14:paraId="4FF5DFB2" w14:textId="77777777" w:rsidR="006C2AF2" w:rsidRPr="00993FDE" w:rsidRDefault="006C2AF2" w:rsidP="005C115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93FDE">
              <w:rPr>
                <w:rFonts w:ascii="Times New Roman" w:hAnsi="Times New Roman" w:cs="Times New Roman"/>
                <w:b/>
              </w:rPr>
              <w:t>Информационная деятельность</w:t>
            </w:r>
          </w:p>
        </w:tc>
        <w:tc>
          <w:tcPr>
            <w:tcW w:w="2123" w:type="dxa"/>
            <w:shd w:val="clear" w:color="auto" w:fill="EDEDED" w:themeFill="accent3" w:themeFillTint="33"/>
          </w:tcPr>
          <w:p w14:paraId="26939CFC" w14:textId="77777777" w:rsidR="006C2AF2" w:rsidRPr="00993FDE" w:rsidRDefault="006C2AF2" w:rsidP="005C115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93FDE">
              <w:rPr>
                <w:rFonts w:ascii="Times New Roman" w:hAnsi="Times New Roman" w:cs="Times New Roman"/>
                <w:b/>
              </w:rPr>
              <w:t>Экспертная и аналитическая деятельность</w:t>
            </w:r>
          </w:p>
        </w:tc>
        <w:tc>
          <w:tcPr>
            <w:tcW w:w="2183" w:type="dxa"/>
            <w:shd w:val="clear" w:color="auto" w:fill="DEEAF6" w:themeFill="accent1" w:themeFillTint="33"/>
          </w:tcPr>
          <w:p w14:paraId="07FA49EA" w14:textId="77777777" w:rsidR="006C2AF2" w:rsidRPr="00993FDE" w:rsidRDefault="006C2AF2" w:rsidP="005C115D">
            <w:pPr>
              <w:pStyle w:val="a3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993FDE">
              <w:rPr>
                <w:rFonts w:ascii="Times New Roman" w:hAnsi="Times New Roman" w:cs="Times New Roman"/>
                <w:b/>
              </w:rPr>
              <w:t>Организационно-методическая деятельность</w:t>
            </w:r>
          </w:p>
        </w:tc>
        <w:tc>
          <w:tcPr>
            <w:tcW w:w="2491" w:type="dxa"/>
            <w:shd w:val="clear" w:color="auto" w:fill="FBE4D5" w:themeFill="accent2" w:themeFillTint="33"/>
          </w:tcPr>
          <w:p w14:paraId="27F24BBC" w14:textId="77777777" w:rsidR="006C2AF2" w:rsidRPr="00993FDE" w:rsidRDefault="006C2AF2" w:rsidP="005C115D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993FDE">
              <w:rPr>
                <w:rFonts w:ascii="Times New Roman" w:hAnsi="Times New Roman" w:cs="Times New Roman"/>
                <w:b/>
              </w:rPr>
              <w:t>Консультацион</w:t>
            </w:r>
            <w:proofErr w:type="spellEnd"/>
            <w:r w:rsidRPr="00993FDE">
              <w:rPr>
                <w:rFonts w:ascii="Times New Roman" w:hAnsi="Times New Roman" w:cs="Times New Roman"/>
                <w:b/>
              </w:rPr>
              <w:t>-</w:t>
            </w:r>
          </w:p>
          <w:p w14:paraId="155027D8" w14:textId="77777777" w:rsidR="006C2AF2" w:rsidRPr="00993FDE" w:rsidRDefault="006C2AF2" w:rsidP="005C115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93FDE">
              <w:rPr>
                <w:rFonts w:ascii="Times New Roman" w:hAnsi="Times New Roman" w:cs="Times New Roman"/>
                <w:b/>
              </w:rPr>
              <w:t>ная деятельность</w:t>
            </w:r>
          </w:p>
        </w:tc>
        <w:tc>
          <w:tcPr>
            <w:tcW w:w="1559" w:type="dxa"/>
          </w:tcPr>
          <w:p w14:paraId="3F1533F4" w14:textId="77777777" w:rsidR="006C2AF2" w:rsidRPr="00993FDE" w:rsidRDefault="006C2AF2" w:rsidP="005C115D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8" w:type="dxa"/>
          </w:tcPr>
          <w:p w14:paraId="2B76F11B" w14:textId="77777777" w:rsidR="006C2AF2" w:rsidRPr="00993FDE" w:rsidRDefault="006C2AF2" w:rsidP="005C115D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6C2AF2" w14:paraId="32D1475C" w14:textId="77777777" w:rsidTr="005C115D">
        <w:tc>
          <w:tcPr>
            <w:tcW w:w="2127" w:type="dxa"/>
          </w:tcPr>
          <w:p w14:paraId="30E4E3FF" w14:textId="77777777" w:rsidR="006C2AF2" w:rsidRPr="00993FDE" w:rsidRDefault="006C2AF2" w:rsidP="005C115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93FDE">
              <w:rPr>
                <w:rFonts w:ascii="Times New Roman" w:hAnsi="Times New Roman" w:cs="Times New Roman"/>
                <w:b/>
              </w:rPr>
              <w:t>ЗАСЕДАНИЕ № 1</w:t>
            </w:r>
          </w:p>
        </w:tc>
        <w:tc>
          <w:tcPr>
            <w:tcW w:w="1991" w:type="dxa"/>
          </w:tcPr>
          <w:p w14:paraId="580B79FD" w14:textId="77777777" w:rsidR="006C2AF2" w:rsidRPr="00621B04" w:rsidRDefault="006C2AF2" w:rsidP="005C115D">
            <w:pPr>
              <w:rPr>
                <w:rFonts w:ascii="Times New Roman" w:hAnsi="Times New Roman" w:cs="Times New Roman"/>
                <w:i/>
                <w:color w:val="FF0000"/>
              </w:rPr>
            </w:pPr>
            <w:r>
              <w:rPr>
                <w:rFonts w:ascii="Times New Roman" w:hAnsi="Times New Roman" w:cs="Times New Roman"/>
              </w:rPr>
              <w:t>Обсуждение и составление тем для курса обучения</w:t>
            </w:r>
          </w:p>
        </w:tc>
        <w:tc>
          <w:tcPr>
            <w:tcW w:w="2123" w:type="dxa"/>
          </w:tcPr>
          <w:p w14:paraId="4B53BC45" w14:textId="77777777" w:rsidR="006C2AF2" w:rsidRPr="0077700D" w:rsidRDefault="006C2AF2" w:rsidP="005C115D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Анализ результатов, предложенных тем программы прошлого учебного года</w:t>
            </w:r>
          </w:p>
        </w:tc>
        <w:tc>
          <w:tcPr>
            <w:tcW w:w="2183" w:type="dxa"/>
          </w:tcPr>
          <w:p w14:paraId="666A8957" w14:textId="77777777" w:rsidR="006C2AF2" w:rsidRPr="0077700D" w:rsidRDefault="006C2AF2" w:rsidP="005C115D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Уточнение дня проведения, количество занятий</w:t>
            </w:r>
          </w:p>
        </w:tc>
        <w:tc>
          <w:tcPr>
            <w:tcW w:w="2491" w:type="dxa"/>
          </w:tcPr>
          <w:p w14:paraId="2023CC7D" w14:textId="77777777" w:rsidR="006C2AF2" w:rsidRPr="0077700D" w:rsidRDefault="006C2AF2" w:rsidP="005C11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Консультирование по запросу</w:t>
            </w:r>
          </w:p>
        </w:tc>
        <w:tc>
          <w:tcPr>
            <w:tcW w:w="1559" w:type="dxa"/>
          </w:tcPr>
          <w:p w14:paraId="186890E2" w14:textId="77777777" w:rsidR="006C2AF2" w:rsidRPr="00993FDE" w:rsidRDefault="006C2AF2" w:rsidP="005C115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26.09.25</w:t>
            </w:r>
          </w:p>
        </w:tc>
        <w:tc>
          <w:tcPr>
            <w:tcW w:w="1418" w:type="dxa"/>
          </w:tcPr>
          <w:p w14:paraId="7E8AEDCA" w14:textId="77777777" w:rsidR="006C2AF2" w:rsidRPr="00993FDE" w:rsidRDefault="006C2AF2" w:rsidP="005C115D">
            <w:pPr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Ладкина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С.Е</w:t>
            </w:r>
          </w:p>
        </w:tc>
      </w:tr>
      <w:tr w:rsidR="006C2AF2" w14:paraId="623D385B" w14:textId="77777777" w:rsidTr="005C115D">
        <w:tc>
          <w:tcPr>
            <w:tcW w:w="2127" w:type="dxa"/>
          </w:tcPr>
          <w:p w14:paraId="21AB5A55" w14:textId="77777777" w:rsidR="006C2AF2" w:rsidRPr="00993FDE" w:rsidRDefault="006C2AF2" w:rsidP="005C115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93FDE">
              <w:rPr>
                <w:rFonts w:ascii="Times New Roman" w:hAnsi="Times New Roman" w:cs="Times New Roman"/>
                <w:b/>
              </w:rPr>
              <w:t>ЗАСЕДАНИЕ № 2</w:t>
            </w:r>
          </w:p>
        </w:tc>
        <w:tc>
          <w:tcPr>
            <w:tcW w:w="1991" w:type="dxa"/>
          </w:tcPr>
          <w:p w14:paraId="45B5346A" w14:textId="77777777" w:rsidR="006C2AF2" w:rsidRPr="0077700D" w:rsidRDefault="006C2AF2" w:rsidP="005C115D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 xml:space="preserve">Обсуждение вопросов, связанных с </w:t>
            </w:r>
            <w:r>
              <w:rPr>
                <w:rFonts w:ascii="Times New Roman" w:hAnsi="Times New Roman" w:cs="Times New Roman"/>
                <w:color w:val="000000" w:themeColor="text1"/>
              </w:rPr>
              <w:lastRenderedPageBreak/>
              <w:t>проведением конкурса</w:t>
            </w:r>
          </w:p>
        </w:tc>
        <w:tc>
          <w:tcPr>
            <w:tcW w:w="2123" w:type="dxa"/>
          </w:tcPr>
          <w:p w14:paraId="53A88F90" w14:textId="77777777" w:rsidR="006C2AF2" w:rsidRPr="0077700D" w:rsidRDefault="006C2AF2" w:rsidP="005C115D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lastRenderedPageBreak/>
              <w:t xml:space="preserve">Согласование с ЦГБ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color w:val="000000" w:themeColor="text1"/>
              </w:rPr>
              <w:t>им.«</w:t>
            </w:r>
            <w:proofErr w:type="gramEnd"/>
            <w:r>
              <w:rPr>
                <w:rFonts w:ascii="Times New Roman" w:hAnsi="Times New Roman" w:cs="Times New Roman"/>
                <w:color w:val="000000" w:themeColor="text1"/>
              </w:rPr>
              <w:t>Гоголя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</w:rPr>
              <w:t>»  состава жюри.</w:t>
            </w:r>
          </w:p>
        </w:tc>
        <w:tc>
          <w:tcPr>
            <w:tcW w:w="2183" w:type="dxa"/>
          </w:tcPr>
          <w:p w14:paraId="049864FA" w14:textId="77777777" w:rsidR="006C2AF2" w:rsidRPr="00E217CA" w:rsidRDefault="006C2AF2" w:rsidP="005C115D">
            <w:pPr>
              <w:jc w:val="both"/>
              <w:rPr>
                <w:rFonts w:ascii="Times New Roman" w:hAnsi="Times New Roman" w:cs="Times New Roman"/>
                <w:i/>
                <w:color w:val="FF0000"/>
              </w:rPr>
            </w:pPr>
            <w:r>
              <w:rPr>
                <w:rFonts w:ascii="Times New Roman" w:hAnsi="Times New Roman" w:cs="Times New Roman"/>
              </w:rPr>
              <w:t>Уточнение даты проведения, призов победителям, номинаций конкура.</w:t>
            </w:r>
          </w:p>
        </w:tc>
        <w:tc>
          <w:tcPr>
            <w:tcW w:w="2491" w:type="dxa"/>
          </w:tcPr>
          <w:p w14:paraId="6566803E" w14:textId="77777777" w:rsidR="006C2AF2" w:rsidRPr="00E217CA" w:rsidRDefault="006C2AF2" w:rsidP="005C115D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E217CA">
              <w:rPr>
                <w:rFonts w:ascii="Times New Roman" w:hAnsi="Times New Roman" w:cs="Times New Roman"/>
                <w:color w:val="000000" w:themeColor="text1"/>
              </w:rPr>
              <w:t>Консультирование по запросу участников конкура</w:t>
            </w:r>
          </w:p>
        </w:tc>
        <w:tc>
          <w:tcPr>
            <w:tcW w:w="1559" w:type="dxa"/>
          </w:tcPr>
          <w:p w14:paraId="2852B7EC" w14:textId="77777777" w:rsidR="006C2AF2" w:rsidRPr="00993FDE" w:rsidRDefault="006C2AF2" w:rsidP="005C115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06.10.25</w:t>
            </w:r>
          </w:p>
        </w:tc>
        <w:tc>
          <w:tcPr>
            <w:tcW w:w="1418" w:type="dxa"/>
          </w:tcPr>
          <w:p w14:paraId="086693B5" w14:textId="77777777" w:rsidR="006C2AF2" w:rsidRPr="00993FDE" w:rsidRDefault="006C2AF2" w:rsidP="005C115D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Ладкина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С.Е</w:t>
            </w:r>
          </w:p>
        </w:tc>
      </w:tr>
      <w:tr w:rsidR="006C2AF2" w14:paraId="3FA13911" w14:textId="77777777" w:rsidTr="005C115D">
        <w:tc>
          <w:tcPr>
            <w:tcW w:w="2127" w:type="dxa"/>
          </w:tcPr>
          <w:p w14:paraId="61A7DE56" w14:textId="77777777" w:rsidR="006C2AF2" w:rsidRPr="00993FDE" w:rsidRDefault="006C2AF2" w:rsidP="005C115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 xml:space="preserve"> </w:t>
            </w:r>
            <w:r w:rsidRPr="00993FDE">
              <w:rPr>
                <w:rFonts w:ascii="Times New Roman" w:hAnsi="Times New Roman" w:cs="Times New Roman"/>
                <w:b/>
              </w:rPr>
              <w:t>ЗАСЕДАНИЕ № 3</w:t>
            </w:r>
          </w:p>
        </w:tc>
        <w:tc>
          <w:tcPr>
            <w:tcW w:w="1991" w:type="dxa"/>
          </w:tcPr>
          <w:p w14:paraId="00097CF0" w14:textId="77777777" w:rsidR="006C2AF2" w:rsidRPr="00993FDE" w:rsidRDefault="006C2AF2" w:rsidP="005C115D">
            <w:pPr>
              <w:pStyle w:val="TableParagraph"/>
              <w:ind w:right="216"/>
              <w:jc w:val="both"/>
            </w:pPr>
            <w:r>
              <w:t>Обсуждение проблемных вопросов и вопросов по работе с документацией.</w:t>
            </w:r>
          </w:p>
        </w:tc>
        <w:tc>
          <w:tcPr>
            <w:tcW w:w="2123" w:type="dxa"/>
          </w:tcPr>
          <w:p w14:paraId="070AA1B0" w14:textId="77777777" w:rsidR="006C2AF2" w:rsidRPr="00E217CA" w:rsidRDefault="006C2AF2" w:rsidP="005C115D">
            <w:pPr>
              <w:rPr>
                <w:rFonts w:ascii="Times New Roman" w:hAnsi="Times New Roman" w:cs="Times New Roman"/>
              </w:rPr>
            </w:pPr>
            <w:r w:rsidRPr="00E217CA">
              <w:rPr>
                <w:rFonts w:ascii="Times New Roman" w:hAnsi="Times New Roman" w:cs="Times New Roman"/>
              </w:rPr>
              <w:t>Анализ полученных запросов от школьных библиотек</w:t>
            </w:r>
          </w:p>
        </w:tc>
        <w:tc>
          <w:tcPr>
            <w:tcW w:w="2183" w:type="dxa"/>
          </w:tcPr>
          <w:p w14:paraId="3DE98DA5" w14:textId="77777777" w:rsidR="006C2AF2" w:rsidRPr="00E217CA" w:rsidRDefault="006C2AF2" w:rsidP="005C115D">
            <w:pPr>
              <w:rPr>
                <w:rFonts w:ascii="Times New Roman" w:hAnsi="Times New Roman" w:cs="Times New Roman"/>
              </w:rPr>
            </w:pPr>
            <w:r w:rsidRPr="00E217CA">
              <w:rPr>
                <w:rFonts w:ascii="Times New Roman" w:hAnsi="Times New Roman" w:cs="Times New Roman"/>
              </w:rPr>
              <w:t>Корректировка форм работы и тем предлагаемых ЦГБ им. «Гоголя»</w:t>
            </w:r>
          </w:p>
        </w:tc>
        <w:tc>
          <w:tcPr>
            <w:tcW w:w="2491" w:type="dxa"/>
          </w:tcPr>
          <w:p w14:paraId="43EBB69F" w14:textId="77777777" w:rsidR="006C2AF2" w:rsidRPr="00993FDE" w:rsidRDefault="006C2AF2" w:rsidP="005C115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</w:rPr>
              <w:t>Консультирование по запросу</w:t>
            </w:r>
          </w:p>
        </w:tc>
        <w:tc>
          <w:tcPr>
            <w:tcW w:w="1559" w:type="dxa"/>
          </w:tcPr>
          <w:p w14:paraId="44C9C48F" w14:textId="77777777" w:rsidR="006C2AF2" w:rsidRPr="00993FDE" w:rsidRDefault="006C2AF2" w:rsidP="005C115D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06.02.26</w:t>
            </w:r>
          </w:p>
        </w:tc>
        <w:tc>
          <w:tcPr>
            <w:tcW w:w="1418" w:type="dxa"/>
          </w:tcPr>
          <w:p w14:paraId="0B8670C7" w14:textId="77777777" w:rsidR="006C2AF2" w:rsidRPr="00993FDE" w:rsidRDefault="006C2AF2" w:rsidP="005C115D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Ладкина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С.Е</w:t>
            </w:r>
          </w:p>
        </w:tc>
      </w:tr>
      <w:tr w:rsidR="006C2AF2" w14:paraId="34404C6D" w14:textId="77777777" w:rsidTr="005C115D">
        <w:tc>
          <w:tcPr>
            <w:tcW w:w="2127" w:type="dxa"/>
          </w:tcPr>
          <w:p w14:paraId="2717128D" w14:textId="77777777" w:rsidR="006C2AF2" w:rsidRPr="00993FDE" w:rsidRDefault="006C2AF2" w:rsidP="005C115D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93FDE">
              <w:rPr>
                <w:rFonts w:ascii="Times New Roman" w:hAnsi="Times New Roman" w:cs="Times New Roman"/>
                <w:b/>
              </w:rPr>
              <w:t>ЗАСЕДАНИЕ № 4</w:t>
            </w:r>
          </w:p>
        </w:tc>
        <w:tc>
          <w:tcPr>
            <w:tcW w:w="1991" w:type="dxa"/>
          </w:tcPr>
          <w:p w14:paraId="3B2F68BD" w14:textId="77777777" w:rsidR="006C2AF2" w:rsidRPr="00491795" w:rsidRDefault="006C2AF2" w:rsidP="005C115D">
            <w:pPr>
              <w:rPr>
                <w:rFonts w:ascii="Times New Roman" w:hAnsi="Times New Roman" w:cs="Times New Roman"/>
              </w:rPr>
            </w:pPr>
            <w:r w:rsidRPr="00491795">
              <w:rPr>
                <w:rFonts w:ascii="Times New Roman" w:hAnsi="Times New Roman" w:cs="Times New Roman"/>
              </w:rPr>
              <w:t xml:space="preserve">Обсуждение новых форм сотрудничества </w:t>
            </w:r>
          </w:p>
        </w:tc>
        <w:tc>
          <w:tcPr>
            <w:tcW w:w="2123" w:type="dxa"/>
          </w:tcPr>
          <w:p w14:paraId="24D1F95F" w14:textId="77777777" w:rsidR="006C2AF2" w:rsidRPr="00491795" w:rsidRDefault="006C2AF2" w:rsidP="005C115D">
            <w:pPr>
              <w:rPr>
                <w:rFonts w:ascii="Times New Roman" w:hAnsi="Times New Roman" w:cs="Times New Roman"/>
              </w:rPr>
            </w:pPr>
            <w:r w:rsidRPr="00491795">
              <w:rPr>
                <w:rFonts w:ascii="Times New Roman" w:hAnsi="Times New Roman" w:cs="Times New Roman"/>
              </w:rPr>
              <w:t>Анализ деятельности ГПМО за2025-2026</w:t>
            </w:r>
            <w:r>
              <w:rPr>
                <w:rFonts w:ascii="Times New Roman" w:hAnsi="Times New Roman" w:cs="Times New Roman"/>
              </w:rPr>
              <w:t xml:space="preserve"> и планирование работы на 2026-2027</w:t>
            </w:r>
          </w:p>
        </w:tc>
        <w:tc>
          <w:tcPr>
            <w:tcW w:w="2183" w:type="dxa"/>
          </w:tcPr>
          <w:p w14:paraId="26587BC4" w14:textId="77777777" w:rsidR="006C2AF2" w:rsidRPr="00993FDE" w:rsidRDefault="006C2AF2" w:rsidP="005C11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Корректировка тем, мероприятий.</w:t>
            </w:r>
          </w:p>
        </w:tc>
        <w:tc>
          <w:tcPr>
            <w:tcW w:w="2491" w:type="dxa"/>
          </w:tcPr>
          <w:p w14:paraId="2B90E845" w14:textId="77777777" w:rsidR="006C2AF2" w:rsidRPr="00993FDE" w:rsidRDefault="006C2AF2" w:rsidP="005C115D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</w:tcPr>
          <w:p w14:paraId="712B5F47" w14:textId="77777777" w:rsidR="006C2AF2" w:rsidRPr="00993FDE" w:rsidRDefault="006C2AF2" w:rsidP="005C115D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24.04.26</w:t>
            </w:r>
          </w:p>
        </w:tc>
        <w:tc>
          <w:tcPr>
            <w:tcW w:w="1418" w:type="dxa"/>
          </w:tcPr>
          <w:p w14:paraId="27F31A2F" w14:textId="77777777" w:rsidR="006C2AF2" w:rsidRPr="00993FDE" w:rsidRDefault="006C2AF2" w:rsidP="005C115D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Ладкина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С.Е</w:t>
            </w:r>
          </w:p>
        </w:tc>
      </w:tr>
    </w:tbl>
    <w:p w14:paraId="21C0B2CA" w14:textId="77777777" w:rsidR="006C2AF2" w:rsidRDefault="006C2AF2" w:rsidP="006C2AF2">
      <w:pPr>
        <w:rPr>
          <w:rFonts w:ascii="Times New Roman" w:hAnsi="Times New Roman" w:cs="Times New Roman"/>
          <w:b/>
        </w:rPr>
      </w:pPr>
    </w:p>
    <w:p w14:paraId="7897A3E8" w14:textId="77777777" w:rsidR="006C2AF2" w:rsidRPr="006C2AF2" w:rsidRDefault="006C2AF2" w:rsidP="006C2AF2">
      <w:pPr>
        <w:jc w:val="center"/>
        <w:rPr>
          <w:rFonts w:ascii="Times New Roman" w:hAnsi="Times New Roman" w:cs="Times New Roman"/>
          <w:b/>
        </w:rPr>
      </w:pPr>
      <w:proofErr w:type="gramStart"/>
      <w:r w:rsidRPr="006C2AF2">
        <w:rPr>
          <w:rFonts w:ascii="Times New Roman" w:hAnsi="Times New Roman" w:cs="Times New Roman"/>
          <w:b/>
        </w:rPr>
        <w:t>Деятельность  ГПМО</w:t>
      </w:r>
      <w:proofErr w:type="gramEnd"/>
    </w:p>
    <w:tbl>
      <w:tblPr>
        <w:tblStyle w:val="a4"/>
        <w:tblW w:w="15735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1482"/>
        <w:gridCol w:w="1418"/>
        <w:gridCol w:w="1275"/>
        <w:gridCol w:w="1560"/>
      </w:tblGrid>
      <w:tr w:rsidR="006C2AF2" w:rsidRPr="006C2AF2" w14:paraId="4EBD5D42" w14:textId="77777777" w:rsidTr="005C115D">
        <w:tc>
          <w:tcPr>
            <w:tcW w:w="11482" w:type="dxa"/>
          </w:tcPr>
          <w:p w14:paraId="6C77E1C8" w14:textId="77777777" w:rsidR="006C2AF2" w:rsidRPr="006C2AF2" w:rsidRDefault="006C2AF2" w:rsidP="005C115D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6C2AF2">
              <w:rPr>
                <w:rFonts w:ascii="Times New Roman" w:hAnsi="Times New Roman" w:cs="Times New Roman"/>
                <w:b/>
                <w:i/>
              </w:rPr>
              <w:t>Деятельность</w:t>
            </w:r>
          </w:p>
        </w:tc>
        <w:tc>
          <w:tcPr>
            <w:tcW w:w="1418" w:type="dxa"/>
          </w:tcPr>
          <w:p w14:paraId="4E1DA214" w14:textId="77777777" w:rsidR="006C2AF2" w:rsidRPr="006C2AF2" w:rsidRDefault="006C2AF2" w:rsidP="005C115D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6C2AF2">
              <w:rPr>
                <w:rFonts w:ascii="Times New Roman" w:hAnsi="Times New Roman" w:cs="Times New Roman"/>
                <w:b/>
                <w:i/>
              </w:rPr>
              <w:t>Сроки</w:t>
            </w:r>
          </w:p>
        </w:tc>
        <w:tc>
          <w:tcPr>
            <w:tcW w:w="1275" w:type="dxa"/>
          </w:tcPr>
          <w:p w14:paraId="61DFACCF" w14:textId="77777777" w:rsidR="006C2AF2" w:rsidRPr="006C2AF2" w:rsidRDefault="006C2AF2" w:rsidP="005C115D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6C2AF2">
              <w:rPr>
                <w:rFonts w:ascii="Times New Roman" w:hAnsi="Times New Roman" w:cs="Times New Roman"/>
                <w:b/>
                <w:i/>
              </w:rPr>
              <w:t>Ответственные</w:t>
            </w:r>
          </w:p>
        </w:tc>
        <w:tc>
          <w:tcPr>
            <w:tcW w:w="1560" w:type="dxa"/>
          </w:tcPr>
          <w:p w14:paraId="5CF56F58" w14:textId="77777777" w:rsidR="006C2AF2" w:rsidRPr="006C2AF2" w:rsidRDefault="006C2AF2" w:rsidP="005C115D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r w:rsidRPr="006C2AF2">
              <w:rPr>
                <w:rFonts w:ascii="Times New Roman" w:hAnsi="Times New Roman" w:cs="Times New Roman"/>
                <w:b/>
                <w:i/>
              </w:rPr>
              <w:t>Ожидаемые результаты</w:t>
            </w:r>
          </w:p>
        </w:tc>
      </w:tr>
      <w:tr w:rsidR="006C2AF2" w:rsidRPr="006C2AF2" w14:paraId="551EB9BF" w14:textId="77777777" w:rsidTr="005C115D">
        <w:tc>
          <w:tcPr>
            <w:tcW w:w="15735" w:type="dxa"/>
            <w:gridSpan w:val="4"/>
            <w:shd w:val="clear" w:color="auto" w:fill="C5E0B3" w:themeFill="accent6" w:themeFillTint="66"/>
          </w:tcPr>
          <w:p w14:paraId="51AF8218" w14:textId="77777777" w:rsidR="006C2AF2" w:rsidRPr="006C2AF2" w:rsidRDefault="006C2AF2" w:rsidP="005C115D">
            <w:pPr>
              <w:tabs>
                <w:tab w:val="left" w:pos="11880"/>
                <w:tab w:val="left" w:pos="13392"/>
              </w:tabs>
              <w:rPr>
                <w:rFonts w:ascii="Times New Roman" w:hAnsi="Times New Roman" w:cs="Times New Roman"/>
                <w:b/>
                <w:i/>
              </w:rPr>
            </w:pPr>
            <w:r w:rsidRPr="006C2AF2">
              <w:rPr>
                <w:rFonts w:ascii="Times New Roman" w:hAnsi="Times New Roman" w:cs="Times New Roman"/>
                <w:b/>
                <w:i/>
              </w:rPr>
              <w:t>Информационная деятельность</w:t>
            </w:r>
            <w:r w:rsidRPr="006C2AF2">
              <w:rPr>
                <w:rFonts w:ascii="Times New Roman" w:hAnsi="Times New Roman" w:cs="Times New Roman"/>
                <w:b/>
                <w:i/>
              </w:rPr>
              <w:tab/>
            </w:r>
            <w:r w:rsidRPr="006C2AF2">
              <w:rPr>
                <w:rFonts w:ascii="Times New Roman" w:hAnsi="Times New Roman" w:cs="Times New Roman"/>
                <w:b/>
                <w:i/>
              </w:rPr>
              <w:tab/>
            </w:r>
          </w:p>
        </w:tc>
      </w:tr>
      <w:tr w:rsidR="006C2AF2" w:rsidRPr="006C2AF2" w14:paraId="20952D66" w14:textId="77777777" w:rsidTr="005C115D">
        <w:tc>
          <w:tcPr>
            <w:tcW w:w="11482" w:type="dxa"/>
          </w:tcPr>
          <w:p w14:paraId="16C8A4DD" w14:textId="77777777" w:rsidR="006C2AF2" w:rsidRPr="006C2AF2" w:rsidRDefault="006C2AF2" w:rsidP="005C115D">
            <w:pPr>
              <w:jc w:val="both"/>
              <w:rPr>
                <w:rFonts w:ascii="Times New Roman" w:hAnsi="Times New Roman" w:cs="Times New Roman"/>
              </w:rPr>
            </w:pPr>
            <w:r w:rsidRPr="006C2AF2">
              <w:rPr>
                <w:rFonts w:ascii="Times New Roman" w:hAnsi="Times New Roman" w:cs="Times New Roman"/>
              </w:rPr>
              <w:t>Формирование вопросов для курса обучения.</w:t>
            </w:r>
          </w:p>
          <w:p w14:paraId="2A6968E9" w14:textId="77777777" w:rsidR="006C2AF2" w:rsidRPr="006C2AF2" w:rsidRDefault="006C2AF2" w:rsidP="005C115D">
            <w:pPr>
              <w:jc w:val="both"/>
              <w:rPr>
                <w:rFonts w:ascii="Times New Roman" w:hAnsi="Times New Roman" w:cs="Times New Roman"/>
              </w:rPr>
            </w:pPr>
            <w:r w:rsidRPr="006C2AF2">
              <w:rPr>
                <w:rFonts w:ascii="Times New Roman" w:hAnsi="Times New Roman" w:cs="Times New Roman"/>
              </w:rPr>
              <w:t xml:space="preserve">Информирование членов ГПМО о положении конкурса </w:t>
            </w:r>
          </w:p>
        </w:tc>
        <w:tc>
          <w:tcPr>
            <w:tcW w:w="1418" w:type="dxa"/>
          </w:tcPr>
          <w:p w14:paraId="28EA7615" w14:textId="77777777" w:rsidR="006C2AF2" w:rsidRPr="006C2AF2" w:rsidRDefault="006C2AF2" w:rsidP="005C115D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6C2AF2">
              <w:rPr>
                <w:rFonts w:ascii="Times New Roman" w:hAnsi="Times New Roman" w:cs="Times New Roman"/>
                <w:i/>
              </w:rPr>
              <w:t>26.09.25</w:t>
            </w:r>
          </w:p>
        </w:tc>
        <w:tc>
          <w:tcPr>
            <w:tcW w:w="1275" w:type="dxa"/>
          </w:tcPr>
          <w:p w14:paraId="45C0C963" w14:textId="77777777" w:rsidR="006C2AF2" w:rsidRPr="006C2AF2" w:rsidRDefault="006C2AF2" w:rsidP="005C115D">
            <w:pPr>
              <w:jc w:val="center"/>
              <w:rPr>
                <w:rFonts w:ascii="Times New Roman" w:hAnsi="Times New Roman" w:cs="Times New Roman"/>
                <w:i/>
              </w:rPr>
            </w:pPr>
            <w:proofErr w:type="spellStart"/>
            <w:r w:rsidRPr="006C2AF2">
              <w:rPr>
                <w:rFonts w:ascii="Times New Roman" w:hAnsi="Times New Roman" w:cs="Times New Roman"/>
                <w:i/>
              </w:rPr>
              <w:t>Ладкина</w:t>
            </w:r>
            <w:proofErr w:type="spellEnd"/>
            <w:r w:rsidRPr="006C2AF2">
              <w:rPr>
                <w:rFonts w:ascii="Times New Roman" w:hAnsi="Times New Roman" w:cs="Times New Roman"/>
                <w:i/>
              </w:rPr>
              <w:t xml:space="preserve"> С.Е, руководители РМО</w:t>
            </w:r>
          </w:p>
        </w:tc>
        <w:tc>
          <w:tcPr>
            <w:tcW w:w="1560" w:type="dxa"/>
          </w:tcPr>
          <w:p w14:paraId="0FFAB8EE" w14:textId="77777777" w:rsidR="006C2AF2" w:rsidRPr="006C2AF2" w:rsidRDefault="006C2AF2" w:rsidP="005C115D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6C2AF2">
              <w:rPr>
                <w:rFonts w:ascii="Times New Roman" w:hAnsi="Times New Roman" w:cs="Times New Roman"/>
              </w:rPr>
              <w:t xml:space="preserve">Согласование намеченных тем для обучающих мероприятий </w:t>
            </w:r>
          </w:p>
        </w:tc>
      </w:tr>
      <w:tr w:rsidR="006C2AF2" w:rsidRPr="006C2AF2" w14:paraId="6682EEC6" w14:textId="77777777" w:rsidTr="005C115D">
        <w:tc>
          <w:tcPr>
            <w:tcW w:w="15735" w:type="dxa"/>
            <w:gridSpan w:val="4"/>
            <w:shd w:val="clear" w:color="auto" w:fill="C5E0B3" w:themeFill="accent6" w:themeFillTint="66"/>
          </w:tcPr>
          <w:p w14:paraId="15FB589B" w14:textId="77777777" w:rsidR="006C2AF2" w:rsidRPr="006C2AF2" w:rsidRDefault="006C2AF2" w:rsidP="005C115D">
            <w:pPr>
              <w:rPr>
                <w:rFonts w:ascii="Times New Roman" w:hAnsi="Times New Roman" w:cs="Times New Roman"/>
                <w:b/>
                <w:i/>
              </w:rPr>
            </w:pPr>
            <w:r w:rsidRPr="006C2AF2">
              <w:rPr>
                <w:rFonts w:ascii="Times New Roman" w:hAnsi="Times New Roman" w:cs="Times New Roman"/>
                <w:b/>
                <w:i/>
              </w:rPr>
              <w:t>Экспертная и аналитическая деятельность</w:t>
            </w:r>
          </w:p>
        </w:tc>
      </w:tr>
      <w:tr w:rsidR="006C2AF2" w:rsidRPr="006C2AF2" w14:paraId="5AB5868E" w14:textId="77777777" w:rsidTr="005C115D">
        <w:tc>
          <w:tcPr>
            <w:tcW w:w="11482" w:type="dxa"/>
          </w:tcPr>
          <w:p w14:paraId="480F122C" w14:textId="77777777" w:rsidR="006C2AF2" w:rsidRPr="006C2AF2" w:rsidRDefault="006C2AF2" w:rsidP="005C115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C2AF2">
              <w:rPr>
                <w:rFonts w:ascii="Times New Roman" w:hAnsi="Times New Roman" w:cs="Times New Roman"/>
                <w:color w:val="000000" w:themeColor="text1"/>
              </w:rPr>
              <w:t>Анализ результатов, предложенных тем программы прошлого учебного года ЦГБ им. Гоголя</w:t>
            </w:r>
          </w:p>
          <w:p w14:paraId="0538FF93" w14:textId="77777777" w:rsidR="006C2AF2" w:rsidRPr="006C2AF2" w:rsidRDefault="006C2AF2" w:rsidP="005C115D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6C2AF2">
              <w:rPr>
                <w:rFonts w:ascii="Times New Roman" w:hAnsi="Times New Roman" w:cs="Times New Roman"/>
                <w:color w:val="000000" w:themeColor="text1"/>
              </w:rPr>
              <w:lastRenderedPageBreak/>
              <w:t>Работа в составе жюри конкура</w:t>
            </w:r>
          </w:p>
          <w:p w14:paraId="76B158DB" w14:textId="77777777" w:rsidR="006C2AF2" w:rsidRPr="006C2AF2" w:rsidRDefault="006C2AF2" w:rsidP="005C115D">
            <w:pPr>
              <w:rPr>
                <w:rFonts w:ascii="Times New Roman" w:hAnsi="Times New Roman" w:cs="Times New Roman"/>
              </w:rPr>
            </w:pPr>
            <w:r w:rsidRPr="006C2AF2">
              <w:rPr>
                <w:rFonts w:ascii="Times New Roman" w:hAnsi="Times New Roman" w:cs="Times New Roman"/>
              </w:rPr>
              <w:t>Анализ работы и составления плана на 2026-2027г</w:t>
            </w:r>
          </w:p>
        </w:tc>
        <w:tc>
          <w:tcPr>
            <w:tcW w:w="1418" w:type="dxa"/>
          </w:tcPr>
          <w:p w14:paraId="0CAABB14" w14:textId="77777777" w:rsidR="006C2AF2" w:rsidRPr="006C2AF2" w:rsidRDefault="006C2AF2" w:rsidP="005C115D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6C2AF2">
              <w:rPr>
                <w:rFonts w:ascii="Times New Roman" w:hAnsi="Times New Roman" w:cs="Times New Roman"/>
                <w:i/>
              </w:rPr>
              <w:lastRenderedPageBreak/>
              <w:t>24.04.26</w:t>
            </w:r>
          </w:p>
        </w:tc>
        <w:tc>
          <w:tcPr>
            <w:tcW w:w="1275" w:type="dxa"/>
          </w:tcPr>
          <w:p w14:paraId="0CD7A8F0" w14:textId="77777777" w:rsidR="006C2AF2" w:rsidRPr="006C2AF2" w:rsidRDefault="006C2AF2" w:rsidP="005C115D">
            <w:pPr>
              <w:jc w:val="center"/>
              <w:rPr>
                <w:rFonts w:ascii="Times New Roman" w:hAnsi="Times New Roman" w:cs="Times New Roman"/>
                <w:b/>
                <w:i/>
              </w:rPr>
            </w:pPr>
            <w:proofErr w:type="spellStart"/>
            <w:r w:rsidRPr="006C2AF2">
              <w:rPr>
                <w:rFonts w:ascii="Times New Roman" w:hAnsi="Times New Roman" w:cs="Times New Roman"/>
                <w:i/>
              </w:rPr>
              <w:t>Ладкина</w:t>
            </w:r>
            <w:proofErr w:type="spellEnd"/>
            <w:r w:rsidRPr="006C2AF2">
              <w:rPr>
                <w:rFonts w:ascii="Times New Roman" w:hAnsi="Times New Roman" w:cs="Times New Roman"/>
                <w:i/>
              </w:rPr>
              <w:t xml:space="preserve"> С.Е, </w:t>
            </w:r>
            <w:r w:rsidRPr="006C2AF2">
              <w:rPr>
                <w:rFonts w:ascii="Times New Roman" w:hAnsi="Times New Roman" w:cs="Times New Roman"/>
                <w:i/>
              </w:rPr>
              <w:lastRenderedPageBreak/>
              <w:t>руководители РМО</w:t>
            </w:r>
          </w:p>
        </w:tc>
        <w:tc>
          <w:tcPr>
            <w:tcW w:w="1560" w:type="dxa"/>
          </w:tcPr>
          <w:p w14:paraId="4878BB48" w14:textId="77777777" w:rsidR="006C2AF2" w:rsidRPr="006C2AF2" w:rsidRDefault="006C2AF2" w:rsidP="005C115D">
            <w:pPr>
              <w:rPr>
                <w:rFonts w:ascii="Times New Roman" w:hAnsi="Times New Roman" w:cs="Times New Roman"/>
                <w:b/>
                <w:i/>
              </w:rPr>
            </w:pPr>
            <w:r w:rsidRPr="006C2AF2">
              <w:rPr>
                <w:rFonts w:ascii="Times New Roman" w:hAnsi="Times New Roman" w:cs="Times New Roman"/>
              </w:rPr>
              <w:lastRenderedPageBreak/>
              <w:t xml:space="preserve">Анализ работы и </w:t>
            </w:r>
            <w:r w:rsidRPr="006C2AF2">
              <w:rPr>
                <w:rFonts w:ascii="Times New Roman" w:hAnsi="Times New Roman" w:cs="Times New Roman"/>
              </w:rPr>
              <w:lastRenderedPageBreak/>
              <w:t>составления плана на 2026-2027г.</w:t>
            </w:r>
          </w:p>
        </w:tc>
      </w:tr>
      <w:tr w:rsidR="006C2AF2" w:rsidRPr="006C2AF2" w14:paraId="4183903D" w14:textId="77777777" w:rsidTr="005C115D">
        <w:tc>
          <w:tcPr>
            <w:tcW w:w="15735" w:type="dxa"/>
            <w:gridSpan w:val="4"/>
            <w:shd w:val="clear" w:color="auto" w:fill="C5E0B3" w:themeFill="accent6" w:themeFillTint="66"/>
          </w:tcPr>
          <w:p w14:paraId="00F7E7C8" w14:textId="77777777" w:rsidR="006C2AF2" w:rsidRPr="006C2AF2" w:rsidRDefault="006C2AF2" w:rsidP="005C115D">
            <w:pPr>
              <w:rPr>
                <w:rFonts w:ascii="Times New Roman" w:hAnsi="Times New Roman" w:cs="Times New Roman"/>
                <w:b/>
                <w:i/>
              </w:rPr>
            </w:pPr>
            <w:r w:rsidRPr="006C2AF2">
              <w:rPr>
                <w:rFonts w:ascii="Times New Roman" w:hAnsi="Times New Roman" w:cs="Times New Roman"/>
                <w:b/>
                <w:i/>
              </w:rPr>
              <w:lastRenderedPageBreak/>
              <w:t>Организационно-методическая деятельность</w:t>
            </w:r>
          </w:p>
        </w:tc>
      </w:tr>
      <w:tr w:rsidR="006C2AF2" w:rsidRPr="006C2AF2" w14:paraId="5A66B437" w14:textId="77777777" w:rsidTr="005C115D">
        <w:tc>
          <w:tcPr>
            <w:tcW w:w="11482" w:type="dxa"/>
          </w:tcPr>
          <w:p w14:paraId="6F4150EC" w14:textId="77777777" w:rsidR="006C2AF2" w:rsidRPr="006C2AF2" w:rsidRDefault="006C2AF2" w:rsidP="005C115D">
            <w:pPr>
              <w:jc w:val="both"/>
              <w:rPr>
                <w:rFonts w:ascii="Times New Roman" w:hAnsi="Times New Roman" w:cs="Times New Roman"/>
              </w:rPr>
            </w:pPr>
            <w:r w:rsidRPr="006C2AF2">
              <w:rPr>
                <w:rFonts w:ascii="Times New Roman" w:hAnsi="Times New Roman" w:cs="Times New Roman"/>
              </w:rPr>
              <w:t>Согласование всех вопросов с проведением конкурса.</w:t>
            </w:r>
          </w:p>
          <w:p w14:paraId="37CA4E18" w14:textId="77777777" w:rsidR="006C2AF2" w:rsidRPr="006C2AF2" w:rsidRDefault="006C2AF2" w:rsidP="005C115D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6C2AF2">
              <w:rPr>
                <w:rFonts w:ascii="Times New Roman" w:hAnsi="Times New Roman" w:cs="Times New Roman"/>
              </w:rPr>
              <w:t>Проведение конкурса «Современная школьная выставка»</w:t>
            </w:r>
          </w:p>
        </w:tc>
        <w:tc>
          <w:tcPr>
            <w:tcW w:w="1418" w:type="dxa"/>
          </w:tcPr>
          <w:p w14:paraId="6722B8F8" w14:textId="77777777" w:rsidR="006C2AF2" w:rsidRPr="006C2AF2" w:rsidRDefault="006C2AF2" w:rsidP="005C115D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6C2AF2">
              <w:rPr>
                <w:rFonts w:ascii="Times New Roman" w:hAnsi="Times New Roman" w:cs="Times New Roman"/>
                <w:i/>
              </w:rPr>
              <w:t>Сентябрь-ноябрь</w:t>
            </w:r>
          </w:p>
        </w:tc>
        <w:tc>
          <w:tcPr>
            <w:tcW w:w="1275" w:type="dxa"/>
          </w:tcPr>
          <w:p w14:paraId="3A1F0286" w14:textId="77777777" w:rsidR="006C2AF2" w:rsidRPr="006C2AF2" w:rsidRDefault="006C2AF2" w:rsidP="005C115D">
            <w:pPr>
              <w:jc w:val="center"/>
              <w:rPr>
                <w:rFonts w:ascii="Times New Roman" w:hAnsi="Times New Roman" w:cs="Times New Roman"/>
                <w:i/>
              </w:rPr>
            </w:pPr>
            <w:proofErr w:type="spellStart"/>
            <w:r w:rsidRPr="006C2AF2">
              <w:rPr>
                <w:rFonts w:ascii="Times New Roman" w:hAnsi="Times New Roman" w:cs="Times New Roman"/>
                <w:i/>
              </w:rPr>
              <w:t>Ладкина</w:t>
            </w:r>
            <w:proofErr w:type="spellEnd"/>
            <w:r w:rsidRPr="006C2AF2">
              <w:rPr>
                <w:rFonts w:ascii="Times New Roman" w:hAnsi="Times New Roman" w:cs="Times New Roman"/>
                <w:i/>
              </w:rPr>
              <w:t xml:space="preserve"> С.Е</w:t>
            </w:r>
          </w:p>
        </w:tc>
        <w:tc>
          <w:tcPr>
            <w:tcW w:w="1560" w:type="dxa"/>
          </w:tcPr>
          <w:p w14:paraId="52B08EE4" w14:textId="77777777" w:rsidR="006C2AF2" w:rsidRPr="006C2AF2" w:rsidRDefault="006C2AF2" w:rsidP="005C115D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6C2AF2">
              <w:rPr>
                <w:rFonts w:ascii="Times New Roman" w:hAnsi="Times New Roman" w:cs="Times New Roman"/>
              </w:rPr>
              <w:t>Согласование всех вопросов с проведением конкурса</w:t>
            </w:r>
          </w:p>
        </w:tc>
      </w:tr>
      <w:tr w:rsidR="006C2AF2" w:rsidRPr="006C2AF2" w14:paraId="30F448DA" w14:textId="77777777" w:rsidTr="005C115D">
        <w:tc>
          <w:tcPr>
            <w:tcW w:w="15735" w:type="dxa"/>
            <w:gridSpan w:val="4"/>
            <w:shd w:val="clear" w:color="auto" w:fill="C5E0B3" w:themeFill="accent6" w:themeFillTint="66"/>
          </w:tcPr>
          <w:p w14:paraId="311C97B2" w14:textId="77777777" w:rsidR="006C2AF2" w:rsidRPr="006C2AF2" w:rsidRDefault="006C2AF2" w:rsidP="005C115D">
            <w:pPr>
              <w:rPr>
                <w:rFonts w:ascii="Times New Roman" w:hAnsi="Times New Roman" w:cs="Times New Roman"/>
                <w:b/>
                <w:i/>
              </w:rPr>
            </w:pPr>
            <w:r w:rsidRPr="006C2AF2">
              <w:rPr>
                <w:rFonts w:ascii="Times New Roman" w:hAnsi="Times New Roman" w:cs="Times New Roman"/>
                <w:b/>
                <w:i/>
              </w:rPr>
              <w:t>Консультационная деятельность</w:t>
            </w:r>
          </w:p>
        </w:tc>
      </w:tr>
      <w:tr w:rsidR="006C2AF2" w:rsidRPr="006C2AF2" w14:paraId="0DBD04F6" w14:textId="77777777" w:rsidTr="005C115D">
        <w:tc>
          <w:tcPr>
            <w:tcW w:w="11482" w:type="dxa"/>
          </w:tcPr>
          <w:p w14:paraId="269BAE16" w14:textId="77777777" w:rsidR="006C2AF2" w:rsidRPr="006C2AF2" w:rsidRDefault="006C2AF2" w:rsidP="005C115D">
            <w:pPr>
              <w:jc w:val="both"/>
              <w:rPr>
                <w:rFonts w:ascii="Times New Roman" w:hAnsi="Times New Roman" w:cs="Times New Roman"/>
              </w:rPr>
            </w:pPr>
            <w:r w:rsidRPr="006C2AF2">
              <w:rPr>
                <w:rFonts w:ascii="Times New Roman" w:hAnsi="Times New Roman" w:cs="Times New Roman"/>
              </w:rPr>
              <w:t>Консультирование по вопросам конкурса</w:t>
            </w:r>
          </w:p>
          <w:p w14:paraId="3D724222" w14:textId="77777777" w:rsidR="006C2AF2" w:rsidRPr="006C2AF2" w:rsidRDefault="006C2AF2" w:rsidP="005C115D">
            <w:pPr>
              <w:jc w:val="both"/>
              <w:rPr>
                <w:rFonts w:ascii="Times New Roman" w:hAnsi="Times New Roman" w:cs="Times New Roman"/>
              </w:rPr>
            </w:pPr>
          </w:p>
          <w:p w14:paraId="635FD868" w14:textId="77777777" w:rsidR="006C2AF2" w:rsidRPr="006C2AF2" w:rsidRDefault="006C2AF2" w:rsidP="005C115D">
            <w:pPr>
              <w:jc w:val="both"/>
              <w:rPr>
                <w:rFonts w:ascii="Times New Roman" w:hAnsi="Times New Roman" w:cs="Times New Roman"/>
              </w:rPr>
            </w:pPr>
            <w:r w:rsidRPr="006C2AF2">
              <w:rPr>
                <w:rFonts w:ascii="Times New Roman" w:hAnsi="Times New Roman" w:cs="Times New Roman"/>
              </w:rPr>
              <w:t xml:space="preserve">Консультирование со специалистами ЦГБ им. Гоголя по новым формам и темам сотрудничества </w:t>
            </w:r>
          </w:p>
        </w:tc>
        <w:tc>
          <w:tcPr>
            <w:tcW w:w="1418" w:type="dxa"/>
          </w:tcPr>
          <w:p w14:paraId="6EFE079D" w14:textId="77777777" w:rsidR="006C2AF2" w:rsidRPr="006C2AF2" w:rsidRDefault="006C2AF2" w:rsidP="005C115D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6C2AF2">
              <w:rPr>
                <w:rFonts w:ascii="Times New Roman" w:hAnsi="Times New Roman" w:cs="Times New Roman"/>
                <w:i/>
              </w:rPr>
              <w:t>Сентябрь-ноябрь</w:t>
            </w:r>
          </w:p>
          <w:p w14:paraId="2276F937" w14:textId="77777777" w:rsidR="006C2AF2" w:rsidRPr="006C2AF2" w:rsidRDefault="006C2AF2" w:rsidP="005C115D">
            <w:pPr>
              <w:jc w:val="center"/>
              <w:rPr>
                <w:rFonts w:ascii="Times New Roman" w:hAnsi="Times New Roman" w:cs="Times New Roman"/>
                <w:i/>
              </w:rPr>
            </w:pPr>
            <w:r w:rsidRPr="006C2AF2">
              <w:rPr>
                <w:rFonts w:ascii="Times New Roman" w:hAnsi="Times New Roman" w:cs="Times New Roman"/>
                <w:i/>
              </w:rPr>
              <w:t>апрель</w:t>
            </w:r>
          </w:p>
        </w:tc>
        <w:tc>
          <w:tcPr>
            <w:tcW w:w="1275" w:type="dxa"/>
          </w:tcPr>
          <w:p w14:paraId="49436B1A" w14:textId="77777777" w:rsidR="006C2AF2" w:rsidRPr="006C2AF2" w:rsidRDefault="006C2AF2" w:rsidP="005C115D">
            <w:pPr>
              <w:rPr>
                <w:rFonts w:ascii="Times New Roman" w:hAnsi="Times New Roman" w:cs="Times New Roman"/>
                <w:i/>
              </w:rPr>
            </w:pPr>
            <w:proofErr w:type="spellStart"/>
            <w:r w:rsidRPr="006C2AF2">
              <w:rPr>
                <w:rFonts w:ascii="Times New Roman" w:hAnsi="Times New Roman" w:cs="Times New Roman"/>
                <w:i/>
              </w:rPr>
              <w:t>Ладкина</w:t>
            </w:r>
            <w:proofErr w:type="spellEnd"/>
            <w:r w:rsidRPr="006C2AF2">
              <w:rPr>
                <w:rFonts w:ascii="Times New Roman" w:hAnsi="Times New Roman" w:cs="Times New Roman"/>
                <w:i/>
              </w:rPr>
              <w:t xml:space="preserve"> С.Е.</w:t>
            </w:r>
          </w:p>
        </w:tc>
        <w:tc>
          <w:tcPr>
            <w:tcW w:w="1560" w:type="dxa"/>
          </w:tcPr>
          <w:p w14:paraId="3A70A029" w14:textId="77777777" w:rsidR="006C2AF2" w:rsidRPr="006C2AF2" w:rsidRDefault="006C2AF2" w:rsidP="005C115D">
            <w:pPr>
              <w:rPr>
                <w:rFonts w:ascii="Times New Roman" w:hAnsi="Times New Roman" w:cs="Times New Roman"/>
                <w:i/>
              </w:rPr>
            </w:pPr>
            <w:r w:rsidRPr="006C2AF2">
              <w:rPr>
                <w:rFonts w:ascii="Times New Roman" w:hAnsi="Times New Roman" w:cs="Times New Roman"/>
              </w:rPr>
              <w:t xml:space="preserve">Новые темы и формы для сотрудничества с ЦГБ </w:t>
            </w:r>
            <w:proofErr w:type="spellStart"/>
            <w:r w:rsidRPr="006C2AF2">
              <w:rPr>
                <w:rFonts w:ascii="Times New Roman" w:hAnsi="Times New Roman" w:cs="Times New Roman"/>
              </w:rPr>
              <w:t>им.Гоголя</w:t>
            </w:r>
            <w:proofErr w:type="spellEnd"/>
          </w:p>
        </w:tc>
      </w:tr>
    </w:tbl>
    <w:p w14:paraId="27741075" w14:textId="77777777" w:rsidR="00BB3770" w:rsidRPr="006C2AF2" w:rsidRDefault="00BB3770"/>
    <w:sectPr w:rsidR="00BB3770" w:rsidRPr="006C2AF2" w:rsidSect="006C2AF2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09A5"/>
    <w:rsid w:val="002009A5"/>
    <w:rsid w:val="006C2AF2"/>
    <w:rsid w:val="00BB3770"/>
    <w:rsid w:val="00D140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49EF86"/>
  <w15:chartTrackingRefBased/>
  <w15:docId w15:val="{4FADF0E8-1542-4B9D-BE42-82F35D23AF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C2AF2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2AF2"/>
    <w:pPr>
      <w:ind w:left="720"/>
      <w:contextualSpacing/>
    </w:pPr>
  </w:style>
  <w:style w:type="table" w:styleId="a4">
    <w:name w:val="Table Grid"/>
    <w:basedOn w:val="a1"/>
    <w:uiPriority w:val="59"/>
    <w:rsid w:val="006C2A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autoRedefine/>
    <w:uiPriority w:val="1"/>
    <w:qFormat/>
    <w:rsid w:val="006C2AF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367</Words>
  <Characters>2092</Characters>
  <Application>Microsoft Office Word</Application>
  <DocSecurity>0</DocSecurity>
  <Lines>17</Lines>
  <Paragraphs>4</Paragraphs>
  <ScaleCrop>false</ScaleCrop>
  <Company/>
  <LinksUpToDate>false</LinksUpToDate>
  <CharactersWithSpaces>2455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lic1121_12</dc:creator>
  <cp:keywords/>
  <dc:description/>
  <cp:lastModifiedBy>User</cp:lastModifiedBy>
  <cp:revision>2</cp:revision>
  <dcterms:created xsi:type="dcterms:W3CDTF">2025-09-11T05:37:00Z</dcterms:created>
  <dcterms:modified xsi:type="dcterms:W3CDTF">2025-09-11T05:37:00Z</dcterms:modified>
</cp:coreProperties>
</file>