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A7CCA" w14:textId="43D19994" w:rsidR="00993FDE" w:rsidRDefault="00BA76C6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</w:t>
      </w:r>
      <w:r w:rsidR="00993FDE">
        <w:rPr>
          <w:rFonts w:ascii="Times New Roman" w:hAnsi="Times New Roman" w:cs="Times New Roman"/>
          <w:b/>
          <w:sz w:val="24"/>
          <w:szCs w:val="24"/>
        </w:rPr>
        <w:t>ан работы ГПМО</w:t>
      </w:r>
      <w:r w:rsidR="000E39B0">
        <w:rPr>
          <w:rFonts w:ascii="Times New Roman" w:hAnsi="Times New Roman" w:cs="Times New Roman"/>
          <w:b/>
          <w:sz w:val="24"/>
          <w:szCs w:val="24"/>
        </w:rPr>
        <w:t xml:space="preserve"> учителей - дефектологов</w:t>
      </w:r>
    </w:p>
    <w:p w14:paraId="25420D67" w14:textId="0A1E8741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7208EED9" w14:textId="77777777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BFF124" w14:textId="7203D889" w:rsidR="00993FDE" w:rsidRPr="00466517" w:rsidRDefault="00466517" w:rsidP="00993FDE">
      <w:pPr>
        <w:autoSpaceDE w:val="0"/>
        <w:autoSpaceDN w:val="0"/>
        <w:adjustRightInd w:val="0"/>
        <w:spacing w:after="0" w:line="240" w:lineRule="auto"/>
        <w:ind w:left="57"/>
        <w:rPr>
          <w:rFonts w:ascii="Times New Roman" w:hAnsi="Times New Roman" w:cs="Times New Roman"/>
          <w:b/>
          <w:sz w:val="24"/>
          <w:szCs w:val="24"/>
        </w:rPr>
      </w:pPr>
      <w:r w:rsidRPr="00466517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466517">
        <w:rPr>
          <w:rFonts w:ascii="Times New Roman" w:hAnsi="Times New Roman" w:cs="Times New Roman"/>
          <w:color w:val="111115"/>
          <w:sz w:val="24"/>
          <w:szCs w:val="24"/>
        </w:rPr>
        <w:t>методическое сопровождение профессиональной деятельности учителей - дефектологов</w:t>
      </w:r>
      <w:r w:rsidRPr="00466517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учреждений </w:t>
      </w:r>
      <w:r w:rsidRPr="00466517">
        <w:rPr>
          <w:rFonts w:ascii="Times New Roman" w:hAnsi="Times New Roman" w:cs="Times New Roman"/>
          <w:color w:val="000000"/>
          <w:sz w:val="24"/>
          <w:szCs w:val="24"/>
        </w:rPr>
        <w:t xml:space="preserve">Новокузнецкого ГО </w:t>
      </w:r>
      <w:r w:rsidRPr="00466517">
        <w:rPr>
          <w:rFonts w:ascii="Times New Roman" w:hAnsi="Times New Roman" w:cs="Times New Roman"/>
          <w:color w:val="111115"/>
          <w:sz w:val="24"/>
          <w:szCs w:val="24"/>
        </w:rPr>
        <w:t xml:space="preserve">в работе с детьми с ОВЗ, </w:t>
      </w:r>
      <w:r w:rsidRPr="00466517">
        <w:rPr>
          <w:rFonts w:ascii="Times New Roman" w:hAnsi="Times New Roman" w:cs="Times New Roman"/>
          <w:color w:val="000000"/>
          <w:sz w:val="24"/>
          <w:szCs w:val="24"/>
        </w:rPr>
        <w:t>поддержка единого методического пространства, создание оптимальных</w:t>
      </w:r>
      <w:r w:rsidRPr="00466517">
        <w:rPr>
          <w:rFonts w:ascii="Times New Roman" w:hAnsi="Times New Roman" w:cs="Times New Roman"/>
          <w:color w:val="111115"/>
          <w:sz w:val="24"/>
          <w:szCs w:val="24"/>
        </w:rPr>
        <w:t xml:space="preserve"> условий для повышения уровня профессиональной компетентности и обмена опытом</w:t>
      </w:r>
      <w:r w:rsidR="00993FDE" w:rsidRPr="0046651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9BCF3AA" w14:textId="77777777" w:rsidR="00466517" w:rsidRDefault="00466517" w:rsidP="00993FDE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</w:p>
    <w:p w14:paraId="1EFFF156" w14:textId="18DC7A54" w:rsidR="00466517" w:rsidRPr="00466517" w:rsidRDefault="00993FDE" w:rsidP="00466517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  <w:r w:rsidRPr="0046651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5C2ED981" w14:textId="77777777" w:rsidR="00721C7A" w:rsidRPr="00B2771C" w:rsidRDefault="00721C7A" w:rsidP="00721C7A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2771C">
        <w:rPr>
          <w:rFonts w:ascii="Times New Roman" w:hAnsi="Times New Roman" w:cs="Times New Roman"/>
          <w:sz w:val="24"/>
          <w:szCs w:val="24"/>
        </w:rPr>
        <w:t>Совершенствовать профессиональные компетенции учителей – дефектологов в вопросах актуализации содержания образовательной деятельности в условиях реализации ФАОП ДО</w:t>
      </w:r>
    </w:p>
    <w:p w14:paraId="0C5B0E6C" w14:textId="77777777" w:rsidR="00721C7A" w:rsidRPr="00B2771C" w:rsidRDefault="00721C7A" w:rsidP="00721C7A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2771C">
        <w:rPr>
          <w:rFonts w:ascii="Times New Roman" w:eastAsia="Times New Roman" w:hAnsi="Times New Roman" w:cs="Times New Roman"/>
          <w:sz w:val="24"/>
          <w:szCs w:val="24"/>
        </w:rPr>
        <w:t xml:space="preserve">Обеспечить повышение теоретического и практического уровня знаний </w:t>
      </w:r>
      <w:r w:rsidRPr="00B2771C">
        <w:rPr>
          <w:rFonts w:ascii="Times New Roman" w:hAnsi="Times New Roman" w:cs="Times New Roman"/>
          <w:sz w:val="24"/>
          <w:szCs w:val="24"/>
        </w:rPr>
        <w:t>в области социально-коммуникативного развития дошкольников с ОВЗ</w:t>
      </w:r>
    </w:p>
    <w:p w14:paraId="1C44EF92" w14:textId="77777777" w:rsidR="00721C7A" w:rsidRPr="00B2771C" w:rsidRDefault="00721C7A" w:rsidP="00721C7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B2771C">
        <w:rPr>
          <w:rFonts w:ascii="Times New Roman" w:hAnsi="Times New Roman" w:cs="Times New Roman"/>
          <w:sz w:val="24"/>
          <w:shd w:val="clear" w:color="auto" w:fill="FFFFFF"/>
        </w:rPr>
        <w:t>Повышать педагогическую компетентность в использовании современных форм работы, интегрирующих развитие сенсорного восприятия, перцептивных действий и элементарных математических представлений у детей с ОВЗ</w:t>
      </w:r>
    </w:p>
    <w:p w14:paraId="1BA77F92" w14:textId="77777777" w:rsidR="00721C7A" w:rsidRPr="00B2771C" w:rsidRDefault="00721C7A" w:rsidP="00721C7A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2771C">
        <w:rPr>
          <w:rFonts w:ascii="Times New Roman" w:hAnsi="Times New Roman" w:cs="Times New Roman"/>
          <w:sz w:val="24"/>
          <w:szCs w:val="24"/>
        </w:rPr>
        <w:t>Организовать методическое сопровождение для обучающихся с ОВЗ в конкурсном движении.</w:t>
      </w:r>
    </w:p>
    <w:p w14:paraId="03D5BB1E" w14:textId="77777777" w:rsidR="00721C7A" w:rsidRPr="00B2771C" w:rsidRDefault="00721C7A" w:rsidP="00721C7A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2771C">
        <w:rPr>
          <w:rFonts w:ascii="Times New Roman" w:hAnsi="Times New Roman" w:cs="Times New Roman"/>
          <w:sz w:val="24"/>
          <w:szCs w:val="24"/>
        </w:rPr>
        <w:t>Содействовать выявлению, обобщению и распространению эффективных педагогических практик</w:t>
      </w:r>
    </w:p>
    <w:p w14:paraId="4B68347D" w14:textId="77777777" w:rsidR="00670B64" w:rsidRDefault="00670B64" w:rsidP="00466517">
      <w:pPr>
        <w:tabs>
          <w:tab w:val="left" w:pos="773"/>
          <w:tab w:val="left" w:pos="10755"/>
        </w:tabs>
        <w:spacing w:after="0" w:line="240" w:lineRule="auto"/>
        <w:ind w:left="62" w:right="4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ADF282" w14:textId="0209C21B" w:rsidR="00993FDE" w:rsidRPr="00466517" w:rsidRDefault="00993FDE" w:rsidP="00466517">
      <w:pPr>
        <w:tabs>
          <w:tab w:val="left" w:pos="773"/>
          <w:tab w:val="left" w:pos="10755"/>
        </w:tabs>
        <w:spacing w:after="0" w:line="240" w:lineRule="auto"/>
        <w:ind w:left="62" w:right="4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6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155"/>
        <w:gridCol w:w="2123"/>
        <w:gridCol w:w="2668"/>
        <w:gridCol w:w="2551"/>
        <w:gridCol w:w="1418"/>
        <w:gridCol w:w="2551"/>
      </w:tblGrid>
      <w:tr w:rsidR="00BA76C6" w14:paraId="408E2563" w14:textId="77777777" w:rsidTr="00BA76C6">
        <w:trPr>
          <w:trHeight w:val="574"/>
        </w:trPr>
        <w:tc>
          <w:tcPr>
            <w:tcW w:w="2127" w:type="dxa"/>
            <w:vMerge w:val="restart"/>
          </w:tcPr>
          <w:p w14:paraId="1A3D376D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9840E0A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1B6D60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9497" w:type="dxa"/>
            <w:gridSpan w:val="4"/>
          </w:tcPr>
          <w:p w14:paraId="5A5061B9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788078B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82F2B48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551" w:type="dxa"/>
          </w:tcPr>
          <w:p w14:paraId="449C7127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62AE169B" w14:textId="25137ECA" w:rsidR="00BA76C6" w:rsidRPr="00264A8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ные</w:t>
            </w:r>
          </w:p>
        </w:tc>
      </w:tr>
      <w:tr w:rsidR="00BA76C6" w14:paraId="0BF00B74" w14:textId="77777777" w:rsidTr="00BA76C6">
        <w:tc>
          <w:tcPr>
            <w:tcW w:w="2127" w:type="dxa"/>
            <w:vMerge/>
          </w:tcPr>
          <w:p w14:paraId="283D14D1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55" w:type="dxa"/>
            <w:shd w:val="clear" w:color="auto" w:fill="FDE9D9" w:themeFill="accent6" w:themeFillTint="33"/>
          </w:tcPr>
          <w:p w14:paraId="4A546533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123" w:type="dxa"/>
            <w:shd w:val="clear" w:color="auto" w:fill="EAF1DD" w:themeFill="accent3" w:themeFillTint="33"/>
          </w:tcPr>
          <w:p w14:paraId="22BB361D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668" w:type="dxa"/>
            <w:shd w:val="clear" w:color="auto" w:fill="DBE5F1" w:themeFill="accent1" w:themeFillTint="33"/>
          </w:tcPr>
          <w:p w14:paraId="0317AF2F" w14:textId="77777777" w:rsidR="00BA76C6" w:rsidRPr="00993FDE" w:rsidRDefault="00BA76C6" w:rsidP="00264A8E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551" w:type="dxa"/>
            <w:shd w:val="clear" w:color="auto" w:fill="F2DBDB" w:themeFill="accent2" w:themeFillTint="33"/>
          </w:tcPr>
          <w:p w14:paraId="47E10F9F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Консультацион-</w:t>
            </w:r>
          </w:p>
          <w:p w14:paraId="7DEA4894" w14:textId="2021155D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ная деятельность</w:t>
            </w:r>
          </w:p>
        </w:tc>
        <w:tc>
          <w:tcPr>
            <w:tcW w:w="1418" w:type="dxa"/>
          </w:tcPr>
          <w:p w14:paraId="0A809AA8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</w:tcPr>
          <w:p w14:paraId="02B9D4E9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76C6" w14:paraId="4FEFEC2A" w14:textId="77777777" w:rsidTr="00BA76C6">
        <w:tc>
          <w:tcPr>
            <w:tcW w:w="2127" w:type="dxa"/>
          </w:tcPr>
          <w:p w14:paraId="12F405A2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2155" w:type="dxa"/>
          </w:tcPr>
          <w:p w14:paraId="53880630" w14:textId="6A4BF7C7" w:rsidR="00BA76C6" w:rsidRPr="001B5958" w:rsidRDefault="00BA76C6" w:rsidP="00264A8E">
            <w:pPr>
              <w:pStyle w:val="a4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1"/>
              </w:tabs>
              <w:ind w:left="9"/>
              <w:rPr>
                <w:rFonts w:ascii="Times New Roman" w:hAnsi="Times New Roman" w:cs="Times New Roman"/>
              </w:rPr>
            </w:pPr>
            <w:r w:rsidRPr="000F74FF">
              <w:rPr>
                <w:rFonts w:ascii="Times New Roman" w:hAnsi="Times New Roman"/>
                <w:sz w:val="24"/>
                <w:szCs w:val="24"/>
              </w:rPr>
              <w:t xml:space="preserve">Изучение нормативно – правовой документации </w:t>
            </w:r>
            <w:r>
              <w:rPr>
                <w:rFonts w:ascii="Times New Roman" w:hAnsi="Times New Roman"/>
                <w:sz w:val="24"/>
                <w:szCs w:val="24"/>
              </w:rPr>
              <w:t>учителя - дефектолога</w:t>
            </w:r>
            <w:r w:rsidRPr="000F74FF">
              <w:rPr>
                <w:rFonts w:ascii="Times New Roman" w:hAnsi="Times New Roman"/>
                <w:sz w:val="24"/>
                <w:szCs w:val="24"/>
              </w:rPr>
              <w:t xml:space="preserve"> в ДОО.</w:t>
            </w:r>
          </w:p>
          <w:p w14:paraId="73E5A6C3" w14:textId="7F6D8A6B" w:rsidR="00BA76C6" w:rsidRDefault="00BA76C6" w:rsidP="00264A8E">
            <w:pPr>
              <w:pStyle w:val="a4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1"/>
              </w:tabs>
              <w:ind w:left="9"/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Информирование участников заседания о плане и мероприятиях на 2025-2026 учебный </w:t>
            </w:r>
            <w:r w:rsidRPr="001B5958">
              <w:rPr>
                <w:rFonts w:ascii="Times New Roman" w:hAnsi="Times New Roman" w:cs="Times New Roman"/>
              </w:rPr>
              <w:lastRenderedPageBreak/>
              <w:t xml:space="preserve">год. </w:t>
            </w:r>
          </w:p>
          <w:p w14:paraId="37A86A22" w14:textId="48614DAC" w:rsidR="00BA76C6" w:rsidRPr="006E3A87" w:rsidRDefault="00BA76C6" w:rsidP="00264A8E">
            <w:pPr>
              <w:pStyle w:val="a4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1"/>
              </w:tabs>
              <w:ind w:left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Информирование о проведении открытого ГПМО семинара – практикума </w:t>
            </w:r>
            <w:r w:rsidRPr="001B5958">
              <w:rPr>
                <w:rFonts w:ascii="Times New Roman" w:hAnsi="Times New Roman" w:cs="Times New Roman"/>
              </w:rPr>
              <w:t>«Профилактическая и коррекционная работа по формированию социально – коммуникативных навыков у детей с проблемами в развитии»</w:t>
            </w:r>
          </w:p>
        </w:tc>
        <w:tc>
          <w:tcPr>
            <w:tcW w:w="2123" w:type="dxa"/>
          </w:tcPr>
          <w:p w14:paraId="4C494CC9" w14:textId="7617518E" w:rsidR="00BA76C6" w:rsidRPr="001B5958" w:rsidRDefault="00BA76C6" w:rsidP="00264A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53B35">
              <w:rPr>
                <w:rFonts w:ascii="Times New Roman" w:hAnsi="Times New Roman" w:cs="Times New Roman"/>
              </w:rPr>
              <w:lastRenderedPageBreak/>
              <w:t>Актуализация банка данных о</w:t>
            </w:r>
            <w:r>
              <w:rPr>
                <w:rFonts w:ascii="Times New Roman" w:hAnsi="Times New Roman" w:cs="Times New Roman"/>
              </w:rPr>
              <w:t>б</w:t>
            </w:r>
            <w:r w:rsidRPr="00A53B3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учителях- дефектологах.</w:t>
            </w:r>
            <w:r w:rsidRPr="001B5958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2668" w:type="dxa"/>
          </w:tcPr>
          <w:p w14:paraId="495A8B75" w14:textId="515B9FA1" w:rsidR="00BA76C6" w:rsidRPr="001B5958" w:rsidRDefault="00BA76C6" w:rsidP="00264A8E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>Корректировка плана работы ГПМО на 2025-2026 учебный год.</w:t>
            </w:r>
          </w:p>
          <w:p w14:paraId="5AB27AA4" w14:textId="02D54A8E" w:rsidR="00BA76C6" w:rsidRDefault="00BA76C6" w:rsidP="00264A8E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C8377B">
              <w:rPr>
                <w:rFonts w:ascii="Times New Roman" w:hAnsi="Times New Roman"/>
              </w:rPr>
              <w:t xml:space="preserve">Подготовка </w:t>
            </w:r>
            <w:r>
              <w:rPr>
                <w:rFonts w:ascii="Times New Roman" w:hAnsi="Times New Roman"/>
              </w:rPr>
              <w:t>к проведению семинара – практикума:</w:t>
            </w:r>
          </w:p>
          <w:p w14:paraId="77F4C253" w14:textId="61C7B1CA" w:rsidR="00BA76C6" w:rsidRDefault="00BA76C6" w:rsidP="00264A8E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 «Профилактическая и коррекционная работа по формированию социально – коммуникативных навыков у детей с проблемами в развитии»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F4B843B" w14:textId="2E7831BF" w:rsidR="00BA76C6" w:rsidRPr="001B5958" w:rsidRDefault="00BA76C6" w:rsidP="00264A8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551" w:type="dxa"/>
          </w:tcPr>
          <w:p w14:paraId="2D8D9EE3" w14:textId="77777777" w:rsidR="00BA76C6" w:rsidRPr="001B5958" w:rsidRDefault="00BA76C6" w:rsidP="00264A8E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Консультирование по </w:t>
            </w:r>
          </w:p>
          <w:p w14:paraId="2D153D0A" w14:textId="77777777" w:rsidR="00BA76C6" w:rsidRPr="001B5958" w:rsidRDefault="00BA76C6" w:rsidP="00264A8E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актуальным вопросам образовательной </w:t>
            </w:r>
          </w:p>
          <w:p w14:paraId="22D3628E" w14:textId="77777777" w:rsidR="00BA76C6" w:rsidRPr="001B5958" w:rsidRDefault="00BA76C6" w:rsidP="00264A8E">
            <w:pPr>
              <w:ind w:left="-26" w:right="-105"/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>деятельности (по запросам членов ГПМО)</w:t>
            </w:r>
          </w:p>
          <w:p w14:paraId="399435EE" w14:textId="77777777" w:rsidR="00BA76C6" w:rsidRPr="001B5958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36E980D" w14:textId="2278A4B9" w:rsidR="00BA76C6" w:rsidRPr="001B5958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5958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</w:tcPr>
          <w:p w14:paraId="14CBF6B4" w14:textId="09541D75" w:rsidR="00BA76C6" w:rsidRPr="001B5958" w:rsidRDefault="00BA76C6" w:rsidP="00264A8E">
            <w:pPr>
              <w:rPr>
                <w:rFonts w:ascii="Times New Roman" w:hAnsi="Times New Roman" w:cs="Times New Roman"/>
                <w:b/>
              </w:rPr>
            </w:pPr>
            <w:r w:rsidRPr="001B5958">
              <w:rPr>
                <w:rFonts w:ascii="Times New Roman" w:hAnsi="Times New Roman" w:cs="Times New Roman"/>
              </w:rPr>
              <w:t xml:space="preserve">Руководитель и члены ГПМО </w:t>
            </w:r>
          </w:p>
        </w:tc>
      </w:tr>
      <w:tr w:rsidR="00BA76C6" w14:paraId="0EA85B43" w14:textId="77777777" w:rsidTr="00BA76C6">
        <w:trPr>
          <w:trHeight w:val="3968"/>
        </w:trPr>
        <w:tc>
          <w:tcPr>
            <w:tcW w:w="2127" w:type="dxa"/>
          </w:tcPr>
          <w:p w14:paraId="4243DCE7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2</w:t>
            </w:r>
          </w:p>
        </w:tc>
        <w:tc>
          <w:tcPr>
            <w:tcW w:w="2155" w:type="dxa"/>
          </w:tcPr>
          <w:p w14:paraId="407E54FF" w14:textId="39780E6B" w:rsidR="00BA76C6" w:rsidRPr="001176EA" w:rsidRDefault="00BA76C6" w:rsidP="00721C7A">
            <w:pPr>
              <w:rPr>
                <w:rFonts w:ascii="Times New Roman" w:hAnsi="Times New Roman" w:cs="Times New Roman"/>
              </w:rPr>
            </w:pPr>
            <w:r w:rsidRPr="00721C7A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эффективных средств, форм и методов в развитии</w:t>
            </w:r>
            <w:r w:rsidRPr="00721C7A">
              <w:rPr>
                <w:rFonts w:ascii="Times New Roman" w:hAnsi="Times New Roman" w:cs="Times New Roman"/>
                <w:bCs/>
                <w:strike/>
                <w:sz w:val="24"/>
                <w:szCs w:val="24"/>
              </w:rPr>
              <w:t xml:space="preserve"> </w:t>
            </w:r>
            <w:r w:rsidRPr="00721C7A">
              <w:rPr>
                <w:rFonts w:ascii="Times New Roman" w:hAnsi="Times New Roman" w:cs="Times New Roman"/>
              </w:rPr>
              <w:t>сенсорных эталонов и познавательных действий как основы формирования элементарных математических представлений у детей с ОВЗ</w:t>
            </w:r>
          </w:p>
        </w:tc>
        <w:tc>
          <w:tcPr>
            <w:tcW w:w="2123" w:type="dxa"/>
          </w:tcPr>
          <w:p w14:paraId="498F94A0" w14:textId="05F5A176" w:rsidR="00BA76C6" w:rsidRPr="00ED69BE" w:rsidRDefault="00BA76C6" w:rsidP="00264A8E">
            <w:pPr>
              <w:jc w:val="both"/>
              <w:rPr>
                <w:rFonts w:ascii="Times New Roman" w:hAnsi="Times New Roman" w:cs="Times New Roman"/>
              </w:rPr>
            </w:pPr>
            <w:r w:rsidRPr="00ED69BE">
              <w:rPr>
                <w:rFonts w:ascii="Times New Roman" w:hAnsi="Times New Roman" w:cs="Times New Roman"/>
              </w:rPr>
              <w:t xml:space="preserve">Анализ </w:t>
            </w:r>
            <w:r>
              <w:rPr>
                <w:rFonts w:ascii="Times New Roman" w:hAnsi="Times New Roman"/>
              </w:rPr>
              <w:t>предметного содержания и направлений деятельности.</w:t>
            </w:r>
            <w:r w:rsidRPr="00ED69B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668" w:type="dxa"/>
          </w:tcPr>
          <w:p w14:paraId="2FE055CB" w14:textId="77777777" w:rsidR="00BA76C6" w:rsidRDefault="00BA76C6" w:rsidP="00264A8E">
            <w:pPr>
              <w:rPr>
                <w:rFonts w:ascii="Times New Roman" w:hAnsi="Times New Roman" w:cs="Times New Roman"/>
              </w:rPr>
            </w:pPr>
            <w:r w:rsidRPr="00E221A4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проведению дидактического тест – драйва</w:t>
            </w:r>
          </w:p>
          <w:p w14:paraId="1DC10672" w14:textId="6B6BD0DE" w:rsidR="00BA76C6" w:rsidRPr="00721C7A" w:rsidRDefault="00BA76C6" w:rsidP="00264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E221A4">
              <w:rPr>
                <w:rFonts w:ascii="Times New Roman" w:hAnsi="Times New Roman" w:cs="Times New Roman"/>
              </w:rPr>
              <w:t>«</w:t>
            </w:r>
            <w:r w:rsidRPr="00721C7A">
              <w:rPr>
                <w:rFonts w:ascii="Times New Roman" w:hAnsi="Times New Roman" w:cs="Times New Roman"/>
              </w:rPr>
              <w:t>Развитие сенсорных эталонов и познавательных действий как основы формирования элементарных математических представлений у детей с ОВЗ в условиях ДОО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51" w:type="dxa"/>
          </w:tcPr>
          <w:p w14:paraId="3668F628" w14:textId="77777777" w:rsidR="00BA76C6" w:rsidRPr="001B5958" w:rsidRDefault="00BA76C6" w:rsidP="00264A8E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Консультирование по </w:t>
            </w:r>
          </w:p>
          <w:p w14:paraId="73B82462" w14:textId="77777777" w:rsidR="00BA76C6" w:rsidRPr="001B5958" w:rsidRDefault="00BA76C6" w:rsidP="00264A8E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актуальным вопросам образовательной </w:t>
            </w:r>
          </w:p>
          <w:p w14:paraId="7A58CB38" w14:textId="77777777" w:rsidR="00BA76C6" w:rsidRPr="001B5958" w:rsidRDefault="00BA76C6" w:rsidP="00264A8E">
            <w:pPr>
              <w:ind w:left="-26" w:right="-105"/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>деятельности (по запросам членов ГПМО)</w:t>
            </w:r>
          </w:p>
          <w:p w14:paraId="5ADD4BFF" w14:textId="77777777" w:rsidR="00BA76C6" w:rsidRPr="00141147" w:rsidRDefault="00BA76C6" w:rsidP="00264A8E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418" w:type="dxa"/>
          </w:tcPr>
          <w:p w14:paraId="3CCB4B0A" w14:textId="3027A5BF" w:rsidR="00BA76C6" w:rsidRPr="00141147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1147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1" w:type="dxa"/>
          </w:tcPr>
          <w:p w14:paraId="5E0A87C3" w14:textId="7C0E5910" w:rsidR="00BA76C6" w:rsidRPr="00141147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1147">
              <w:rPr>
                <w:rFonts w:ascii="Times New Roman" w:hAnsi="Times New Roman" w:cs="Times New Roman"/>
              </w:rPr>
              <w:t xml:space="preserve">Руководители ГПМО, РПМО </w:t>
            </w:r>
          </w:p>
        </w:tc>
      </w:tr>
      <w:tr w:rsidR="00BA76C6" w14:paraId="028C0B0E" w14:textId="77777777" w:rsidTr="00BA76C6">
        <w:tc>
          <w:tcPr>
            <w:tcW w:w="2127" w:type="dxa"/>
          </w:tcPr>
          <w:p w14:paraId="6BC1E0BF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3</w:t>
            </w:r>
          </w:p>
        </w:tc>
        <w:tc>
          <w:tcPr>
            <w:tcW w:w="2155" w:type="dxa"/>
          </w:tcPr>
          <w:p w14:paraId="79E961F3" w14:textId="136E8963" w:rsidR="00BA76C6" w:rsidRPr="001176EA" w:rsidRDefault="00BA76C6" w:rsidP="00264A8E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r w:rsidRPr="001176EA">
              <w:rPr>
                <w:b w:val="0"/>
                <w:sz w:val="24"/>
                <w:szCs w:val="24"/>
              </w:rPr>
              <w:t>Формирование банка современных образовательных технологий в практической деятельности учителя-</w:t>
            </w:r>
            <w:r w:rsidRPr="001176EA">
              <w:rPr>
                <w:b w:val="0"/>
                <w:sz w:val="24"/>
                <w:szCs w:val="24"/>
              </w:rPr>
              <w:lastRenderedPageBreak/>
              <w:t>дефектолога в ДОО</w:t>
            </w:r>
          </w:p>
          <w:p w14:paraId="37C9DC86" w14:textId="50BEAA97" w:rsidR="00BA76C6" w:rsidRPr="002B41F0" w:rsidRDefault="00BA76C6" w:rsidP="00264A8E">
            <w:pPr>
              <w:pBdr>
                <w:top w:val="nil"/>
                <w:left w:val="nil"/>
                <w:bottom w:val="single" w:sz="6" w:space="0" w:color="D6DDB9"/>
                <w:right w:val="nil"/>
                <w:between w:val="nil"/>
              </w:pBdr>
              <w:shd w:val="clear" w:color="auto" w:fill="FFFFFF"/>
              <w:ind w:left="28"/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Информирование о проведени</w:t>
            </w:r>
            <w:r>
              <w:rPr>
                <w:rFonts w:ascii="Times New Roman" w:hAnsi="Times New Roman" w:cs="Times New Roman"/>
              </w:rPr>
              <w:t>и</w:t>
            </w:r>
            <w:r w:rsidRPr="002B41F0">
              <w:rPr>
                <w:rFonts w:ascii="Times New Roman" w:hAnsi="Times New Roman" w:cs="Times New Roman"/>
              </w:rPr>
              <w:t xml:space="preserve"> конкурса для воспитанников с ОВЗ «Вместе веселее».</w:t>
            </w:r>
          </w:p>
          <w:p w14:paraId="6287D99E" w14:textId="076F1F47" w:rsidR="00BA76C6" w:rsidRPr="002B41F0" w:rsidRDefault="00BA76C6" w:rsidP="00264A8E">
            <w:pPr>
              <w:pBdr>
                <w:top w:val="nil"/>
                <w:left w:val="nil"/>
                <w:bottom w:val="single" w:sz="6" w:space="0" w:color="D6DDB9"/>
                <w:right w:val="nil"/>
                <w:between w:val="nil"/>
              </w:pBdr>
              <w:shd w:val="clear" w:color="auto" w:fill="FFFFFF"/>
              <w:ind w:left="28"/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Информирование о проведении и участии в выставке-ярмарке «Обра</w:t>
            </w:r>
            <w:r>
              <w:rPr>
                <w:rFonts w:ascii="Times New Roman" w:hAnsi="Times New Roman" w:cs="Times New Roman"/>
              </w:rPr>
              <w:t>зование. Карьера» и Днях науки.</w:t>
            </w:r>
          </w:p>
        </w:tc>
        <w:tc>
          <w:tcPr>
            <w:tcW w:w="2123" w:type="dxa"/>
          </w:tcPr>
          <w:p w14:paraId="10B464A2" w14:textId="114166D2" w:rsidR="00BA76C6" w:rsidRPr="002B41F0" w:rsidRDefault="00BA76C6" w:rsidP="00264A8E">
            <w:pPr>
              <w:rPr>
                <w:rFonts w:ascii="Times New Roman" w:hAnsi="Times New Roman" w:cs="Times New Roman"/>
                <w:b/>
              </w:rPr>
            </w:pPr>
            <w:r w:rsidRPr="002B41F0">
              <w:rPr>
                <w:rFonts w:ascii="Times New Roman" w:hAnsi="Times New Roman" w:cs="Times New Roman"/>
              </w:rPr>
              <w:lastRenderedPageBreak/>
              <w:t>Изучение, обобщение и распространение эффективного опыта</w:t>
            </w:r>
          </w:p>
        </w:tc>
        <w:tc>
          <w:tcPr>
            <w:tcW w:w="2668" w:type="dxa"/>
          </w:tcPr>
          <w:p w14:paraId="2F9013CC" w14:textId="77777777" w:rsidR="00BA76C6" w:rsidRDefault="00BA76C6" w:rsidP="00264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проведению педагогической мастерской</w:t>
            </w:r>
            <w:r w:rsidRPr="002B41F0">
              <w:rPr>
                <w:rFonts w:ascii="Times New Roman" w:hAnsi="Times New Roman" w:cs="Times New Roman"/>
              </w:rPr>
              <w:t xml:space="preserve">: «Моя шкатулка – калейдоскоп педагогических идей» </w:t>
            </w:r>
          </w:p>
          <w:p w14:paraId="4C2AA68A" w14:textId="77777777" w:rsidR="00BA76C6" w:rsidRDefault="00BA76C6" w:rsidP="00264A8E">
            <w:pPr>
              <w:rPr>
                <w:rFonts w:ascii="Times New Roman" w:hAnsi="Times New Roman" w:cs="Times New Roman"/>
              </w:rPr>
            </w:pPr>
          </w:p>
          <w:p w14:paraId="656CC793" w14:textId="4C6E5FC3" w:rsidR="00BA76C6" w:rsidRPr="002B41F0" w:rsidRDefault="00BA76C6" w:rsidP="00264A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Организация и </w:t>
            </w:r>
            <w:r w:rsidRPr="002B41F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проведение RE-форума</w:t>
            </w:r>
            <w:r w:rsidRPr="002B41F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</w:tcPr>
          <w:p w14:paraId="28CE45D1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 xml:space="preserve">Консультирование по </w:t>
            </w:r>
          </w:p>
          <w:p w14:paraId="0C592D42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 xml:space="preserve">актуальным вопросам образовательной </w:t>
            </w:r>
          </w:p>
          <w:p w14:paraId="5429F7A5" w14:textId="77777777" w:rsidR="00BA76C6" w:rsidRPr="002B41F0" w:rsidRDefault="00BA76C6" w:rsidP="00264A8E">
            <w:pPr>
              <w:ind w:left="-26" w:right="-105"/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деятельности (по запросам членов ГПМО)</w:t>
            </w:r>
          </w:p>
          <w:p w14:paraId="40C2CF1E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18BD4E4" w14:textId="3AAAB121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41F0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551" w:type="dxa"/>
          </w:tcPr>
          <w:p w14:paraId="415A1262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Руководители ГПМО, РПМО</w:t>
            </w:r>
          </w:p>
          <w:p w14:paraId="378019CF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486AFCBB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4B6E664D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6557860A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69BE2750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3EF727AA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2AB98B69" w14:textId="77777777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</w:p>
          <w:p w14:paraId="3C72FBB5" w14:textId="343FFFA6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</w:p>
        </w:tc>
      </w:tr>
      <w:tr w:rsidR="00BA76C6" w14:paraId="63F570DB" w14:textId="77777777" w:rsidTr="00BA76C6">
        <w:tc>
          <w:tcPr>
            <w:tcW w:w="2127" w:type="dxa"/>
          </w:tcPr>
          <w:p w14:paraId="5190CBDC" w14:textId="77777777" w:rsidR="00BA76C6" w:rsidRPr="00993FDE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2155" w:type="dxa"/>
          </w:tcPr>
          <w:p w14:paraId="55C92FD4" w14:textId="3D50B51C" w:rsidR="00BA76C6" w:rsidRPr="002B41F0" w:rsidRDefault="00BA76C6" w:rsidP="0026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9"/>
              </w:tabs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Изучение нормативн</w:t>
            </w:r>
            <w:r>
              <w:rPr>
                <w:rFonts w:ascii="Times New Roman" w:hAnsi="Times New Roman" w:cs="Times New Roman"/>
              </w:rPr>
              <w:t>о-</w:t>
            </w:r>
            <w:r w:rsidRPr="002B41F0">
              <w:rPr>
                <w:rFonts w:ascii="Times New Roman" w:hAnsi="Times New Roman" w:cs="Times New Roman"/>
              </w:rPr>
              <w:t>правовых документов</w:t>
            </w:r>
          </w:p>
          <w:p w14:paraId="223CAA24" w14:textId="77777777" w:rsidR="00BA76C6" w:rsidRPr="002B41F0" w:rsidRDefault="00BA76C6" w:rsidP="0026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9"/>
              </w:tabs>
              <w:rPr>
                <w:rFonts w:ascii="Times New Roman" w:hAnsi="Times New Roman" w:cs="Times New Roman"/>
              </w:rPr>
            </w:pPr>
          </w:p>
          <w:p w14:paraId="0C57DD8E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</w:p>
          <w:p w14:paraId="255D6E86" w14:textId="3AC3F7C2" w:rsidR="00BA76C6" w:rsidRPr="000E50D4" w:rsidRDefault="00BA76C6" w:rsidP="00264A8E">
            <w:pPr>
              <w:rPr>
                <w:rFonts w:ascii="Times New Roman" w:hAnsi="Times New Roman" w:cs="Times New Roman"/>
                <w:b/>
              </w:rPr>
            </w:pPr>
            <w:r w:rsidRPr="002B41F0">
              <w:rPr>
                <w:rFonts w:ascii="Times New Roman" w:hAnsi="Times New Roman" w:cs="Times New Roman"/>
              </w:rPr>
              <w:t>Информиро</w:t>
            </w:r>
            <w:r>
              <w:rPr>
                <w:rFonts w:ascii="Times New Roman" w:hAnsi="Times New Roman" w:cs="Times New Roman"/>
              </w:rPr>
              <w:t>вание учителей – дефектологов о</w:t>
            </w:r>
            <w:r w:rsidRPr="002B41F0">
              <w:rPr>
                <w:rFonts w:ascii="Times New Roman" w:hAnsi="Times New Roman" w:cs="Times New Roman"/>
              </w:rPr>
              <w:t xml:space="preserve"> конкурсе «Учитель – дефектолог России»</w:t>
            </w:r>
            <w:r w:rsidRPr="002B41F0">
              <w:t xml:space="preserve"> </w:t>
            </w:r>
          </w:p>
        </w:tc>
        <w:tc>
          <w:tcPr>
            <w:tcW w:w="2123" w:type="dxa"/>
          </w:tcPr>
          <w:p w14:paraId="6C52EF6E" w14:textId="54304C4F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Анализ работы ГПМО за 2025-2026 учебный год</w:t>
            </w:r>
            <w:r w:rsidRPr="002B41F0">
              <w:rPr>
                <w:rFonts w:ascii="Times New Roman" w:hAnsi="Times New Roman" w:cs="Times New Roman"/>
              </w:rPr>
              <w:tab/>
            </w:r>
          </w:p>
          <w:p w14:paraId="44B85010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</w:p>
          <w:p w14:paraId="6DE44E73" w14:textId="5039FCA4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Планирование на 2026-2027 учебный год</w:t>
            </w:r>
          </w:p>
          <w:p w14:paraId="6AA28D68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</w:p>
          <w:p w14:paraId="7917C3E4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Актуализация банка данных по ППО</w:t>
            </w:r>
          </w:p>
          <w:p w14:paraId="1FC2FE5C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</w:p>
          <w:p w14:paraId="0C65C92C" w14:textId="723389AB" w:rsidR="00BA76C6" w:rsidRPr="000E50D4" w:rsidRDefault="00BA76C6" w:rsidP="00264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8" w:type="dxa"/>
          </w:tcPr>
          <w:p w14:paraId="37E36331" w14:textId="3BE9043D" w:rsidR="00BA76C6" w:rsidRPr="003D194A" w:rsidRDefault="00BA76C6" w:rsidP="00264A8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Рефлексия участия в конкурсах профессионального мастерства</w:t>
            </w:r>
          </w:p>
        </w:tc>
        <w:tc>
          <w:tcPr>
            <w:tcW w:w="2551" w:type="dxa"/>
          </w:tcPr>
          <w:p w14:paraId="5AF5EFBC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 xml:space="preserve">Консультирование по </w:t>
            </w:r>
          </w:p>
          <w:p w14:paraId="27FADF82" w14:textId="77777777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 xml:space="preserve">актуальным вопросам образовательной </w:t>
            </w:r>
          </w:p>
          <w:p w14:paraId="5E5D3A64" w14:textId="77777777" w:rsidR="00BA76C6" w:rsidRPr="002B41F0" w:rsidRDefault="00BA76C6" w:rsidP="00264A8E">
            <w:pPr>
              <w:ind w:left="-26" w:right="-105"/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деятельности (по запросам членов ГПМО)</w:t>
            </w:r>
          </w:p>
          <w:p w14:paraId="215057B2" w14:textId="77777777" w:rsidR="00BA76C6" w:rsidRPr="000E50D4" w:rsidRDefault="00BA76C6" w:rsidP="00264A8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0834031" w14:textId="462A8944" w:rsidR="00BA76C6" w:rsidRPr="002B41F0" w:rsidRDefault="00BA76C6" w:rsidP="00264A8E">
            <w:pPr>
              <w:jc w:val="center"/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551" w:type="dxa"/>
          </w:tcPr>
          <w:p w14:paraId="16425099" w14:textId="68E0DF6D" w:rsidR="00BA76C6" w:rsidRPr="002B41F0" w:rsidRDefault="00BA76C6" w:rsidP="00264A8E">
            <w:pPr>
              <w:rPr>
                <w:rFonts w:ascii="Times New Roman" w:hAnsi="Times New Roman" w:cs="Times New Roman"/>
              </w:rPr>
            </w:pPr>
            <w:r w:rsidRPr="002B41F0">
              <w:rPr>
                <w:rFonts w:ascii="Times New Roman" w:hAnsi="Times New Roman" w:cs="Times New Roman"/>
              </w:rPr>
              <w:t>Руководитель и члены ГПМО</w:t>
            </w:r>
          </w:p>
        </w:tc>
      </w:tr>
    </w:tbl>
    <w:p w14:paraId="59F76A62" w14:textId="5DAFE604" w:rsidR="00993FDE" w:rsidRDefault="00993FDE" w:rsidP="00993FDE">
      <w:pPr>
        <w:rPr>
          <w:rFonts w:ascii="Times New Roman" w:hAnsi="Times New Roman" w:cs="Times New Roman"/>
          <w:b/>
        </w:rPr>
      </w:pPr>
    </w:p>
    <w:p w14:paraId="40181E71" w14:textId="7854999B" w:rsidR="000E39B0" w:rsidRDefault="000E39B0" w:rsidP="00993FDE">
      <w:pPr>
        <w:rPr>
          <w:rFonts w:ascii="Times New Roman" w:hAnsi="Times New Roman" w:cs="Times New Roman"/>
          <w:b/>
        </w:rPr>
      </w:pPr>
    </w:p>
    <w:p w14:paraId="6095D73A" w14:textId="5356D482" w:rsidR="000E39B0" w:rsidRDefault="000E39B0" w:rsidP="00993FDE">
      <w:pPr>
        <w:rPr>
          <w:rFonts w:ascii="Times New Roman" w:hAnsi="Times New Roman" w:cs="Times New Roman"/>
          <w:b/>
        </w:rPr>
      </w:pPr>
    </w:p>
    <w:p w14:paraId="03B90FDE" w14:textId="6817DB54" w:rsidR="00993FDE" w:rsidRPr="00DF4252" w:rsidRDefault="00141147" w:rsidP="00993F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252">
        <w:rPr>
          <w:rFonts w:ascii="Times New Roman" w:hAnsi="Times New Roman" w:cs="Times New Roman"/>
          <w:b/>
          <w:sz w:val="24"/>
          <w:szCs w:val="24"/>
        </w:rPr>
        <w:t>Деятельность ГПМО</w:t>
      </w:r>
    </w:p>
    <w:tbl>
      <w:tblPr>
        <w:tblStyle w:val="a6"/>
        <w:tblW w:w="1533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44"/>
        <w:gridCol w:w="1843"/>
        <w:gridCol w:w="2551"/>
      </w:tblGrid>
      <w:tr w:rsidR="00BA76C6" w:rsidRPr="00DF4252" w14:paraId="5B71F43F" w14:textId="77777777" w:rsidTr="00BA76C6">
        <w:tc>
          <w:tcPr>
            <w:tcW w:w="10944" w:type="dxa"/>
          </w:tcPr>
          <w:p w14:paraId="6DA25817" w14:textId="77777777" w:rsidR="00BA76C6" w:rsidRPr="00DF4252" w:rsidRDefault="00BA76C6" w:rsidP="007614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14:paraId="081A5D26" w14:textId="77777777" w:rsidR="00BA76C6" w:rsidRPr="00DF4252" w:rsidRDefault="00BA76C6" w:rsidP="007614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551" w:type="dxa"/>
          </w:tcPr>
          <w:p w14:paraId="767438C4" w14:textId="77777777" w:rsidR="00BA76C6" w:rsidRPr="00DF4252" w:rsidRDefault="00BA76C6" w:rsidP="007614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BA76C6" w:rsidRPr="00DF4252" w14:paraId="3D4FAAEC" w14:textId="3A005B88" w:rsidTr="00BA76C6">
        <w:tc>
          <w:tcPr>
            <w:tcW w:w="15338" w:type="dxa"/>
            <w:gridSpan w:val="3"/>
            <w:shd w:val="clear" w:color="auto" w:fill="FBD4B4" w:themeFill="accent6" w:themeFillTint="66"/>
          </w:tcPr>
          <w:p w14:paraId="3DB3FF23" w14:textId="77777777" w:rsidR="00BA76C6" w:rsidRPr="00DF4252" w:rsidRDefault="00BA76C6" w:rsidP="0076143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BA76C6" w:rsidRPr="00DF4252" w14:paraId="2A53EA9B" w14:textId="77777777" w:rsidTr="00BA76C6">
        <w:tc>
          <w:tcPr>
            <w:tcW w:w="10944" w:type="dxa"/>
          </w:tcPr>
          <w:p w14:paraId="345CE4F8" w14:textId="0349D770" w:rsidR="00BA76C6" w:rsidRPr="00DF4252" w:rsidRDefault="00BA76C6" w:rsidP="000E39B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DF42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VK</w:t>
            </w: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 мессенджер)</w:t>
            </w:r>
          </w:p>
        </w:tc>
        <w:tc>
          <w:tcPr>
            <w:tcW w:w="1843" w:type="dxa"/>
          </w:tcPr>
          <w:p w14:paraId="6AC8D1A3" w14:textId="5EC7ABC1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1" w:type="dxa"/>
          </w:tcPr>
          <w:p w14:paraId="0C27CBDD" w14:textId="55538A09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BA76C6" w:rsidRPr="00DF4252" w14:paraId="196FF2DA" w14:textId="77777777" w:rsidTr="00BA76C6">
        <w:tc>
          <w:tcPr>
            <w:tcW w:w="10944" w:type="dxa"/>
          </w:tcPr>
          <w:p w14:paraId="1D9468E7" w14:textId="1B1CECC0" w:rsidR="00BA76C6" w:rsidRPr="00DF4252" w:rsidRDefault="00BA76C6" w:rsidP="000E39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материалов для размещения на сайте МАОУ ДПО ИПК в раздел «ГПМО учителей - дефектологов»</w:t>
            </w:r>
          </w:p>
        </w:tc>
        <w:tc>
          <w:tcPr>
            <w:tcW w:w="1843" w:type="dxa"/>
          </w:tcPr>
          <w:p w14:paraId="61893125" w14:textId="05D6A997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1" w:type="dxa"/>
          </w:tcPr>
          <w:p w14:paraId="672F405D" w14:textId="592A8273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BA76C6" w:rsidRPr="00DF4252" w14:paraId="42AA4E47" w14:textId="7CCE3BE3" w:rsidTr="00BA76C6">
        <w:tc>
          <w:tcPr>
            <w:tcW w:w="15338" w:type="dxa"/>
            <w:gridSpan w:val="3"/>
            <w:shd w:val="clear" w:color="auto" w:fill="FBD4B4" w:themeFill="accent6" w:themeFillTint="66"/>
          </w:tcPr>
          <w:p w14:paraId="3FB94C20" w14:textId="77777777" w:rsidR="00BA76C6" w:rsidRPr="00DF4252" w:rsidRDefault="00BA76C6" w:rsidP="0076143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BA76C6" w:rsidRPr="00DF4252" w14:paraId="11537748" w14:textId="77777777" w:rsidTr="00BA76C6">
        <w:tc>
          <w:tcPr>
            <w:tcW w:w="10944" w:type="dxa"/>
          </w:tcPr>
          <w:p w14:paraId="1A89CDCA" w14:textId="086F3982" w:rsidR="00BA76C6" w:rsidRPr="00DF4252" w:rsidRDefault="00BA76C6" w:rsidP="000E39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программ дошкольного образования</w:t>
            </w:r>
          </w:p>
        </w:tc>
        <w:tc>
          <w:tcPr>
            <w:tcW w:w="1843" w:type="dxa"/>
          </w:tcPr>
          <w:p w14:paraId="33A8899D" w14:textId="7FC1E5CF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14:paraId="53BE383C" w14:textId="77777777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Руководители ГПМО,</w:t>
            </w:r>
          </w:p>
          <w:p w14:paraId="0D7A7DF4" w14:textId="43803AF3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МАОУ ДПО ИПК</w:t>
            </w:r>
          </w:p>
        </w:tc>
      </w:tr>
      <w:tr w:rsidR="00BA76C6" w:rsidRPr="00DF4252" w14:paraId="71C6E3C1" w14:textId="77777777" w:rsidTr="00BA76C6">
        <w:tc>
          <w:tcPr>
            <w:tcW w:w="10944" w:type="dxa"/>
          </w:tcPr>
          <w:p w14:paraId="23098329" w14:textId="45E4D07E" w:rsidR="00BA76C6" w:rsidRPr="00DF4252" w:rsidRDefault="00BA76C6" w:rsidP="000E39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работе экспертных групп.</w:t>
            </w:r>
          </w:p>
        </w:tc>
        <w:tc>
          <w:tcPr>
            <w:tcW w:w="1843" w:type="dxa"/>
          </w:tcPr>
          <w:p w14:paraId="3EF98254" w14:textId="53C7AD98" w:rsidR="00BA76C6" w:rsidRPr="00DF4252" w:rsidRDefault="00BA76C6" w:rsidP="00721C7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в течение о года</w:t>
            </w:r>
          </w:p>
        </w:tc>
        <w:tc>
          <w:tcPr>
            <w:tcW w:w="2551" w:type="dxa"/>
          </w:tcPr>
          <w:p w14:paraId="0509A078" w14:textId="3550CD69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ГПМО, РПМО </w:t>
            </w:r>
          </w:p>
        </w:tc>
      </w:tr>
      <w:tr w:rsidR="00BA76C6" w:rsidRPr="00DF4252" w14:paraId="38A00134" w14:textId="77777777" w:rsidTr="00BA76C6">
        <w:tc>
          <w:tcPr>
            <w:tcW w:w="10944" w:type="dxa"/>
          </w:tcPr>
          <w:p w14:paraId="7E5821F9" w14:textId="025203D3" w:rsidR="00BA76C6" w:rsidRPr="00DF4252" w:rsidRDefault="00BA76C6" w:rsidP="003F38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8F5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проверка: </w:t>
            </w:r>
            <w:r w:rsidRPr="00DF42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«Оценка деятельности муниципальных образовательных организаций, реализующих программу дошкольного образования по созданию специальных образовательных условий для воспитанников, имеющих ограниченные возможности здоровья и детей – инвалидов»</w:t>
            </w:r>
          </w:p>
        </w:tc>
        <w:tc>
          <w:tcPr>
            <w:tcW w:w="1843" w:type="dxa"/>
          </w:tcPr>
          <w:p w14:paraId="161C535B" w14:textId="04725F31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14:paraId="57B69450" w14:textId="3B107E88" w:rsidR="00BA76C6" w:rsidRPr="00DF4252" w:rsidRDefault="00BA76C6" w:rsidP="000E39B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ГПМО, РПМО </w:t>
            </w:r>
          </w:p>
        </w:tc>
      </w:tr>
      <w:tr w:rsidR="00BA76C6" w:rsidRPr="00DF4252" w14:paraId="20D7FA1C" w14:textId="3DEBEC61" w:rsidTr="00BA76C6">
        <w:tc>
          <w:tcPr>
            <w:tcW w:w="15338" w:type="dxa"/>
            <w:gridSpan w:val="3"/>
            <w:shd w:val="clear" w:color="auto" w:fill="FBD4B4" w:themeFill="accent6" w:themeFillTint="66"/>
          </w:tcPr>
          <w:p w14:paraId="4C4C2944" w14:textId="77777777" w:rsidR="00BA76C6" w:rsidRPr="00DF4252" w:rsidRDefault="00BA76C6" w:rsidP="0076143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BA76C6" w:rsidRPr="00DF4252" w14:paraId="552F3299" w14:textId="77777777" w:rsidTr="00BA76C6">
        <w:trPr>
          <w:trHeight w:val="1268"/>
        </w:trPr>
        <w:tc>
          <w:tcPr>
            <w:tcW w:w="10944" w:type="dxa"/>
          </w:tcPr>
          <w:p w14:paraId="3E61AA92" w14:textId="7383D2D9" w:rsidR="00BA76C6" w:rsidRDefault="00BA76C6" w:rsidP="003F38F5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Открытое заседание ГПМО учителей – дефектологов.</w:t>
            </w:r>
          </w:p>
          <w:p w14:paraId="233CBE54" w14:textId="1CF79ED7" w:rsidR="00BA76C6" w:rsidRDefault="00BA76C6" w:rsidP="003F38F5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 - практикум</w:t>
            </w:r>
          </w:p>
          <w:p w14:paraId="18A2C6F0" w14:textId="5F2EBFDB" w:rsidR="00BA76C6" w:rsidRPr="00200176" w:rsidRDefault="00BA76C6" w:rsidP="00DE0BD5">
            <w:pPr>
              <w:rPr>
                <w:rFonts w:ascii="Times New Roman" w:hAnsi="Times New Roman" w:cs="Times New Roman"/>
              </w:rPr>
            </w:pPr>
            <w:r w:rsidRPr="001B5958">
              <w:rPr>
                <w:rFonts w:ascii="Times New Roman" w:hAnsi="Times New Roman" w:cs="Times New Roman"/>
              </w:rPr>
              <w:t xml:space="preserve"> «Профилактическая и коррекционная работа по формированию социально – коммуникативных навыков у детей с проблемами в развитии»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14:paraId="37B69298" w14:textId="3C4F5A9B" w:rsidR="00BA76C6" w:rsidRPr="00DF4252" w:rsidRDefault="00BA76C6" w:rsidP="00EA46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14:paraId="37766B35" w14:textId="0C7D764B" w:rsidR="00BA76C6" w:rsidRPr="00DF4252" w:rsidRDefault="00BA76C6" w:rsidP="00EA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BA76C6" w:rsidRPr="00DF4252" w14:paraId="13A272EF" w14:textId="77777777" w:rsidTr="00BA76C6">
        <w:tc>
          <w:tcPr>
            <w:tcW w:w="10944" w:type="dxa"/>
          </w:tcPr>
          <w:p w14:paraId="7FB7814B" w14:textId="77777777" w:rsidR="00BA76C6" w:rsidRDefault="00BA76C6" w:rsidP="00E221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Открытое заседание ГПМО учителей – дефектологов</w:t>
            </w:r>
            <w:r w:rsidRPr="00E221A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на базе ДОО </w:t>
            </w:r>
          </w:p>
          <w:p w14:paraId="3F974F4A" w14:textId="01DD6FF4" w:rsidR="00BA76C6" w:rsidRPr="00200176" w:rsidRDefault="00BA76C6" w:rsidP="002001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Дидактическому тест - драйв</w:t>
            </w:r>
            <w:r w:rsidRPr="00E221A4">
              <w:rPr>
                <w:rFonts w:ascii="Times New Roman" w:hAnsi="Times New Roman" w:cs="Times New Roman"/>
              </w:rPr>
              <w:t xml:space="preserve"> «Формирование </w:t>
            </w:r>
            <w:r>
              <w:rPr>
                <w:rFonts w:ascii="Times New Roman" w:hAnsi="Times New Roman" w:cs="Times New Roman"/>
              </w:rPr>
              <w:t>элементарных математических представлений в коррекционно – развивающей учителя – дефектолога»</w:t>
            </w:r>
          </w:p>
        </w:tc>
        <w:tc>
          <w:tcPr>
            <w:tcW w:w="1843" w:type="dxa"/>
          </w:tcPr>
          <w:p w14:paraId="2AC996B0" w14:textId="1947506D" w:rsidR="00BA76C6" w:rsidRPr="00AB4430" w:rsidRDefault="00BA76C6" w:rsidP="00EA46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E221A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14:paraId="12A69862" w14:textId="7C33BD2E" w:rsidR="00BA76C6" w:rsidRPr="00AB4430" w:rsidRDefault="00BA76C6" w:rsidP="00EA46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  <w:r w:rsidRPr="00BA76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A76C6" w:rsidRPr="00DF4252" w14:paraId="3A7D1D34" w14:textId="77777777" w:rsidTr="00BA76C6">
        <w:tc>
          <w:tcPr>
            <w:tcW w:w="10944" w:type="dxa"/>
          </w:tcPr>
          <w:p w14:paraId="5A8CB4DB" w14:textId="77777777" w:rsidR="00BA76C6" w:rsidRDefault="00BA76C6" w:rsidP="0076143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Открытое заседание ГПМО учителей – дефектологов</w:t>
            </w:r>
          </w:p>
          <w:p w14:paraId="000CEAFE" w14:textId="648DB204" w:rsidR="00BA76C6" w:rsidRDefault="00BA76C6" w:rsidP="007622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Педагогическая мастерская</w:t>
            </w:r>
            <w:r w:rsidRPr="002B41F0">
              <w:rPr>
                <w:rFonts w:ascii="Times New Roman" w:hAnsi="Times New Roman" w:cs="Times New Roman"/>
              </w:rPr>
              <w:t xml:space="preserve">: «Моя шкатулка – калейдоскоп педагогических идей» </w:t>
            </w:r>
          </w:p>
          <w:p w14:paraId="3A68B136" w14:textId="174559A4" w:rsidR="00BA76C6" w:rsidRPr="00AB4430" w:rsidRDefault="00BA76C6" w:rsidP="0076143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14:paraId="5D63462D" w14:textId="7197F302" w:rsidR="00BA76C6" w:rsidRPr="00AB4430" w:rsidRDefault="00BA76C6" w:rsidP="0076143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1A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14:paraId="448809DC" w14:textId="52D4E5D6" w:rsidR="00BA76C6" w:rsidRPr="00AB4430" w:rsidRDefault="00BA76C6" w:rsidP="0076143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BA76C6" w:rsidRPr="00DF4252" w14:paraId="6F2DA851" w14:textId="77777777" w:rsidTr="00BA76C6">
        <w:tc>
          <w:tcPr>
            <w:tcW w:w="10944" w:type="dxa"/>
            <w:shd w:val="clear" w:color="auto" w:fill="auto"/>
          </w:tcPr>
          <w:p w14:paraId="31D66015" w14:textId="4C1B2027" w:rsidR="00BA76C6" w:rsidRPr="00DE0BD5" w:rsidRDefault="00BA76C6" w:rsidP="00DE0BD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DE0B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</w:t>
            </w:r>
            <w:r w:rsidRPr="00DE0BD5">
              <w:rPr>
                <w:rFonts w:ascii="Times New Roman" w:hAnsi="Times New Roman" w:cs="Times New Roman"/>
                <w:sz w:val="24"/>
                <w:szCs w:val="24"/>
              </w:rPr>
              <w:t>-форум «Развивающее взаимодействие в дошкольном образовании: педагог-родитель-ребенок» в рамках Кузбасской ярмарки «Образование. Карьера»</w:t>
            </w:r>
          </w:p>
        </w:tc>
        <w:tc>
          <w:tcPr>
            <w:tcW w:w="1843" w:type="dxa"/>
            <w:shd w:val="clear" w:color="auto" w:fill="auto"/>
          </w:tcPr>
          <w:p w14:paraId="5FED9FDC" w14:textId="77777777" w:rsidR="00BA76C6" w:rsidRPr="00DE0BD5" w:rsidRDefault="00BA76C6" w:rsidP="00DE0B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BD5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14:paraId="0830D954" w14:textId="47AD56F4" w:rsidR="00BA76C6" w:rsidRPr="00DE0BD5" w:rsidRDefault="00BA76C6" w:rsidP="00DE0BD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2551" w:type="dxa"/>
            <w:shd w:val="clear" w:color="auto" w:fill="auto"/>
          </w:tcPr>
          <w:p w14:paraId="2DF41306" w14:textId="77777777" w:rsidR="00BA76C6" w:rsidRPr="00DE0BD5" w:rsidRDefault="00BA76C6" w:rsidP="00DE0B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BD5">
              <w:rPr>
                <w:rFonts w:ascii="Times New Roman" w:hAnsi="Times New Roman" w:cs="Times New Roman"/>
                <w:sz w:val="24"/>
                <w:szCs w:val="24"/>
              </w:rPr>
              <w:t>Руководители ГПМО,</w:t>
            </w:r>
          </w:p>
          <w:p w14:paraId="550E1ADF" w14:textId="078A96B0" w:rsidR="00BA76C6" w:rsidRPr="00DE0BD5" w:rsidRDefault="00BA76C6" w:rsidP="00DE0BD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DE0BD5">
              <w:rPr>
                <w:rFonts w:ascii="Times New Roman" w:hAnsi="Times New Roman" w:cs="Times New Roman"/>
                <w:sz w:val="24"/>
                <w:szCs w:val="24"/>
              </w:rPr>
              <w:t>МАОУ ДПО ИПК</w:t>
            </w:r>
          </w:p>
        </w:tc>
      </w:tr>
      <w:tr w:rsidR="00BA76C6" w:rsidRPr="00DF4252" w14:paraId="379E6615" w14:textId="77777777" w:rsidTr="00BA76C6">
        <w:tc>
          <w:tcPr>
            <w:tcW w:w="10944" w:type="dxa"/>
          </w:tcPr>
          <w:p w14:paraId="0D6ED1E9" w14:textId="70DE1A59" w:rsidR="00BA76C6" w:rsidRPr="00DF4252" w:rsidRDefault="00BA76C6" w:rsidP="00EA46C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Муниципальный фестиваль-конкурс детского творчества для воспитанников с ограниченными возможностями здоровья, в том числе для детей-</w:t>
            </w:r>
            <w:proofErr w:type="gramStart"/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инвалидов  дошкольных</w:t>
            </w:r>
            <w:proofErr w:type="gramEnd"/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организаций «Вместе веселее» - 2026</w:t>
            </w:r>
          </w:p>
        </w:tc>
        <w:tc>
          <w:tcPr>
            <w:tcW w:w="1843" w:type="dxa"/>
          </w:tcPr>
          <w:p w14:paraId="7704C0EE" w14:textId="77777777" w:rsidR="00BA76C6" w:rsidRPr="00DF4252" w:rsidRDefault="00BA76C6" w:rsidP="00EA4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6F778952" w14:textId="0C6A7528" w:rsidR="00BA76C6" w:rsidRPr="00DF4252" w:rsidRDefault="00BA76C6" w:rsidP="00EA46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14:paraId="60CDE194" w14:textId="77777777" w:rsidR="00BA76C6" w:rsidRPr="00DF4252" w:rsidRDefault="00BA76C6" w:rsidP="007614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ГПМО </w:t>
            </w:r>
          </w:p>
          <w:p w14:paraId="57DBF909" w14:textId="62BF5287" w:rsidR="00BA76C6" w:rsidRPr="00DF4252" w:rsidRDefault="00BA76C6" w:rsidP="007614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МАОУ ДПО ИПК</w:t>
            </w:r>
          </w:p>
        </w:tc>
      </w:tr>
      <w:tr w:rsidR="00BA76C6" w:rsidRPr="00DF4252" w14:paraId="7299AAAD" w14:textId="3AA68D79" w:rsidTr="00BA76C6">
        <w:tc>
          <w:tcPr>
            <w:tcW w:w="15338" w:type="dxa"/>
            <w:gridSpan w:val="3"/>
            <w:shd w:val="clear" w:color="auto" w:fill="FBD4B4" w:themeFill="accent6" w:themeFillTint="66"/>
          </w:tcPr>
          <w:p w14:paraId="28AC3C7F" w14:textId="77777777" w:rsidR="00BA76C6" w:rsidRPr="00DF4252" w:rsidRDefault="00BA76C6" w:rsidP="0076143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Консультационная деятельность</w:t>
            </w:r>
          </w:p>
        </w:tc>
      </w:tr>
      <w:tr w:rsidR="00BA76C6" w:rsidRPr="00DF4252" w14:paraId="2056C97A" w14:textId="77777777" w:rsidTr="00BA76C6">
        <w:tc>
          <w:tcPr>
            <w:tcW w:w="10944" w:type="dxa"/>
          </w:tcPr>
          <w:p w14:paraId="0C35A730" w14:textId="18EC9E38" w:rsidR="00BA76C6" w:rsidRPr="00DF4252" w:rsidRDefault="00BA76C6" w:rsidP="00DF425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shd w:val="clear" w:color="auto" w:fill="FFFFFF" w:themeFill="background1"/>
              </w:rPr>
              <w:t xml:space="preserve">Сетевая форма наставничества «Интервью с наставником» со студентами 2 - 4 курсов кафедры ДиСПП КГПИ КЕМГУ </w:t>
            </w:r>
          </w:p>
        </w:tc>
        <w:tc>
          <w:tcPr>
            <w:tcW w:w="1843" w:type="dxa"/>
          </w:tcPr>
          <w:p w14:paraId="015B8521" w14:textId="487E7FC4" w:rsidR="00BA76C6" w:rsidRPr="00DF4252" w:rsidRDefault="00BA76C6" w:rsidP="00DF42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14:paraId="2F0EE84E" w14:textId="37F86F99" w:rsidR="00BA76C6" w:rsidRPr="00DF4252" w:rsidRDefault="00BA76C6" w:rsidP="00DF425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BA76C6" w:rsidRPr="00DF4252" w14:paraId="2AA21330" w14:textId="77777777" w:rsidTr="00BA76C6">
        <w:tc>
          <w:tcPr>
            <w:tcW w:w="10944" w:type="dxa"/>
          </w:tcPr>
          <w:p w14:paraId="0B8B0B8E" w14:textId="74C7E5F9" w:rsidR="00BA76C6" w:rsidRPr="00DF4252" w:rsidRDefault="00BA76C6" w:rsidP="00DF425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для учителей - дефектологов ОО по вопросам организации и реализации коррекционной деятельности</w:t>
            </w:r>
          </w:p>
        </w:tc>
        <w:tc>
          <w:tcPr>
            <w:tcW w:w="1843" w:type="dxa"/>
          </w:tcPr>
          <w:p w14:paraId="33CE64BD" w14:textId="77777777" w:rsidR="00BA76C6" w:rsidRPr="00DF4252" w:rsidRDefault="00BA76C6" w:rsidP="00DF42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</w:t>
            </w:r>
          </w:p>
          <w:p w14:paraId="7046F62A" w14:textId="0FFB7410" w:rsidR="00BA76C6" w:rsidRPr="00DF4252" w:rsidRDefault="00BA76C6" w:rsidP="00DF42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</w:tcPr>
          <w:p w14:paraId="6D5E9035" w14:textId="012EB9A0" w:rsidR="00BA76C6" w:rsidRPr="00DF4252" w:rsidRDefault="00BA76C6" w:rsidP="00DF425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4252">
              <w:rPr>
                <w:rFonts w:ascii="Times New Roman" w:hAnsi="Times New Roman" w:cs="Times New Roman"/>
                <w:sz w:val="24"/>
                <w:szCs w:val="24"/>
              </w:rPr>
              <w:t>Руково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дители ГПМО учителей-дефектологов</w:t>
            </w:r>
          </w:p>
        </w:tc>
      </w:tr>
    </w:tbl>
    <w:p w14:paraId="57BE391E" w14:textId="77777777" w:rsidR="00993FDE" w:rsidRDefault="00993FDE" w:rsidP="00721C7A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993FDE" w:rsidSect="00DF4252">
      <w:pgSz w:w="16838" w:h="11906" w:orient="landscape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B2A63"/>
    <w:multiLevelType w:val="hybridMultilevel"/>
    <w:tmpl w:val="8F448A94"/>
    <w:lvl w:ilvl="0" w:tplc="F3602D82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21E16"/>
    <w:multiLevelType w:val="multilevel"/>
    <w:tmpl w:val="C7F0D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226D75"/>
    <w:multiLevelType w:val="hybridMultilevel"/>
    <w:tmpl w:val="2D9AF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D3F6F"/>
    <w:multiLevelType w:val="singleLevel"/>
    <w:tmpl w:val="0C8D3F6F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13CD429E"/>
    <w:multiLevelType w:val="hybridMultilevel"/>
    <w:tmpl w:val="BCA4713C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D5648"/>
    <w:multiLevelType w:val="hybridMultilevel"/>
    <w:tmpl w:val="2FFE9B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724AFE"/>
    <w:multiLevelType w:val="hybridMultilevel"/>
    <w:tmpl w:val="8820BC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782092"/>
    <w:multiLevelType w:val="hybridMultilevel"/>
    <w:tmpl w:val="A372F7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93592"/>
    <w:multiLevelType w:val="hybridMultilevel"/>
    <w:tmpl w:val="9D9AB59E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241E3E"/>
    <w:multiLevelType w:val="hybridMultilevel"/>
    <w:tmpl w:val="D3CCAF24"/>
    <w:lvl w:ilvl="0" w:tplc="EA7AD9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8234CA"/>
    <w:multiLevelType w:val="hybridMultilevel"/>
    <w:tmpl w:val="D8D61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15001B"/>
    <w:multiLevelType w:val="hybridMultilevel"/>
    <w:tmpl w:val="C01A2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F50F13"/>
    <w:multiLevelType w:val="hybridMultilevel"/>
    <w:tmpl w:val="D420916E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397F0348"/>
    <w:multiLevelType w:val="hybridMultilevel"/>
    <w:tmpl w:val="1BCCA1AE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3D1D9E"/>
    <w:multiLevelType w:val="hybridMultilevel"/>
    <w:tmpl w:val="BE6267C2"/>
    <w:lvl w:ilvl="0" w:tplc="06B4905E">
      <w:start w:val="1"/>
      <w:numFmt w:val="decimal"/>
      <w:lvlText w:val="%1."/>
      <w:lvlJc w:val="left"/>
      <w:pPr>
        <w:ind w:left="309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029" w:hanging="360"/>
      </w:pPr>
    </w:lvl>
    <w:lvl w:ilvl="2" w:tplc="0419001B" w:tentative="1">
      <w:start w:val="1"/>
      <w:numFmt w:val="lowerRoman"/>
      <w:lvlText w:val="%3."/>
      <w:lvlJc w:val="right"/>
      <w:pPr>
        <w:ind w:left="1749" w:hanging="180"/>
      </w:pPr>
    </w:lvl>
    <w:lvl w:ilvl="3" w:tplc="0419000F" w:tentative="1">
      <w:start w:val="1"/>
      <w:numFmt w:val="decimal"/>
      <w:lvlText w:val="%4."/>
      <w:lvlJc w:val="left"/>
      <w:pPr>
        <w:ind w:left="2469" w:hanging="360"/>
      </w:pPr>
    </w:lvl>
    <w:lvl w:ilvl="4" w:tplc="04190019" w:tentative="1">
      <w:start w:val="1"/>
      <w:numFmt w:val="lowerLetter"/>
      <w:lvlText w:val="%5."/>
      <w:lvlJc w:val="left"/>
      <w:pPr>
        <w:ind w:left="3189" w:hanging="360"/>
      </w:pPr>
    </w:lvl>
    <w:lvl w:ilvl="5" w:tplc="0419001B" w:tentative="1">
      <w:start w:val="1"/>
      <w:numFmt w:val="lowerRoman"/>
      <w:lvlText w:val="%6."/>
      <w:lvlJc w:val="right"/>
      <w:pPr>
        <w:ind w:left="3909" w:hanging="180"/>
      </w:pPr>
    </w:lvl>
    <w:lvl w:ilvl="6" w:tplc="0419000F" w:tentative="1">
      <w:start w:val="1"/>
      <w:numFmt w:val="decimal"/>
      <w:lvlText w:val="%7."/>
      <w:lvlJc w:val="left"/>
      <w:pPr>
        <w:ind w:left="4629" w:hanging="360"/>
      </w:pPr>
    </w:lvl>
    <w:lvl w:ilvl="7" w:tplc="04190019" w:tentative="1">
      <w:start w:val="1"/>
      <w:numFmt w:val="lowerLetter"/>
      <w:lvlText w:val="%8."/>
      <w:lvlJc w:val="left"/>
      <w:pPr>
        <w:ind w:left="5349" w:hanging="360"/>
      </w:pPr>
    </w:lvl>
    <w:lvl w:ilvl="8" w:tplc="0419001B" w:tentative="1">
      <w:start w:val="1"/>
      <w:numFmt w:val="lowerRoman"/>
      <w:lvlText w:val="%9."/>
      <w:lvlJc w:val="right"/>
      <w:pPr>
        <w:ind w:left="6069" w:hanging="180"/>
      </w:pPr>
    </w:lvl>
  </w:abstractNum>
  <w:abstractNum w:abstractNumId="16" w15:restartNumberingAfterBreak="0">
    <w:nsid w:val="409434D5"/>
    <w:multiLevelType w:val="hybridMultilevel"/>
    <w:tmpl w:val="13F27444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5468D8"/>
    <w:multiLevelType w:val="hybridMultilevel"/>
    <w:tmpl w:val="4C24756C"/>
    <w:lvl w:ilvl="0" w:tplc="2F16B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3687C"/>
    <w:multiLevelType w:val="hybridMultilevel"/>
    <w:tmpl w:val="7ADCE56E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6A147D"/>
    <w:multiLevelType w:val="hybridMultilevel"/>
    <w:tmpl w:val="632AC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044ABC"/>
    <w:multiLevelType w:val="hybridMultilevel"/>
    <w:tmpl w:val="B9F80CFA"/>
    <w:lvl w:ilvl="0" w:tplc="4BB4C6B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CE7244"/>
    <w:multiLevelType w:val="multilevel"/>
    <w:tmpl w:val="C7D4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71B7D63"/>
    <w:multiLevelType w:val="hybridMultilevel"/>
    <w:tmpl w:val="34F4C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B5BA8"/>
    <w:multiLevelType w:val="hybridMultilevel"/>
    <w:tmpl w:val="B9543BFE"/>
    <w:lvl w:ilvl="0" w:tplc="DC704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1303B5"/>
    <w:multiLevelType w:val="hybridMultilevel"/>
    <w:tmpl w:val="0E6EEEA2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702755"/>
    <w:multiLevelType w:val="hybridMultilevel"/>
    <w:tmpl w:val="3362ABDA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02696"/>
    <w:multiLevelType w:val="hybridMultilevel"/>
    <w:tmpl w:val="58B0D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4F43CB"/>
    <w:multiLevelType w:val="hybridMultilevel"/>
    <w:tmpl w:val="28907388"/>
    <w:lvl w:ilvl="0" w:tplc="307A01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240F59"/>
    <w:multiLevelType w:val="hybridMultilevel"/>
    <w:tmpl w:val="DC24142E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FE6D5E"/>
    <w:multiLevelType w:val="hybridMultilevel"/>
    <w:tmpl w:val="88387550"/>
    <w:lvl w:ilvl="0" w:tplc="66CE5BB4">
      <w:start w:val="1"/>
      <w:numFmt w:val="decimal"/>
      <w:lvlText w:val="%1."/>
      <w:lvlJc w:val="left"/>
      <w:pPr>
        <w:ind w:left="8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549" w:hanging="360"/>
      </w:pPr>
    </w:lvl>
    <w:lvl w:ilvl="2" w:tplc="0419001B" w:tentative="1">
      <w:start w:val="1"/>
      <w:numFmt w:val="lowerRoman"/>
      <w:lvlText w:val="%3."/>
      <w:lvlJc w:val="right"/>
      <w:pPr>
        <w:ind w:left="2269" w:hanging="180"/>
      </w:pPr>
    </w:lvl>
    <w:lvl w:ilvl="3" w:tplc="0419000F" w:tentative="1">
      <w:start w:val="1"/>
      <w:numFmt w:val="decimal"/>
      <w:lvlText w:val="%4."/>
      <w:lvlJc w:val="left"/>
      <w:pPr>
        <w:ind w:left="2989" w:hanging="360"/>
      </w:pPr>
    </w:lvl>
    <w:lvl w:ilvl="4" w:tplc="04190019" w:tentative="1">
      <w:start w:val="1"/>
      <w:numFmt w:val="lowerLetter"/>
      <w:lvlText w:val="%5."/>
      <w:lvlJc w:val="left"/>
      <w:pPr>
        <w:ind w:left="3709" w:hanging="360"/>
      </w:pPr>
    </w:lvl>
    <w:lvl w:ilvl="5" w:tplc="0419001B" w:tentative="1">
      <w:start w:val="1"/>
      <w:numFmt w:val="lowerRoman"/>
      <w:lvlText w:val="%6."/>
      <w:lvlJc w:val="right"/>
      <w:pPr>
        <w:ind w:left="4429" w:hanging="180"/>
      </w:pPr>
    </w:lvl>
    <w:lvl w:ilvl="6" w:tplc="0419000F" w:tentative="1">
      <w:start w:val="1"/>
      <w:numFmt w:val="decimal"/>
      <w:lvlText w:val="%7."/>
      <w:lvlJc w:val="left"/>
      <w:pPr>
        <w:ind w:left="5149" w:hanging="360"/>
      </w:pPr>
    </w:lvl>
    <w:lvl w:ilvl="7" w:tplc="04190019" w:tentative="1">
      <w:start w:val="1"/>
      <w:numFmt w:val="lowerLetter"/>
      <w:lvlText w:val="%8."/>
      <w:lvlJc w:val="left"/>
      <w:pPr>
        <w:ind w:left="5869" w:hanging="360"/>
      </w:pPr>
    </w:lvl>
    <w:lvl w:ilvl="8" w:tplc="041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0" w15:restartNumberingAfterBreak="0">
    <w:nsid w:val="74843509"/>
    <w:multiLevelType w:val="hybridMultilevel"/>
    <w:tmpl w:val="8B84B630"/>
    <w:lvl w:ilvl="0" w:tplc="6AA4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3"/>
  </w:num>
  <w:num w:numId="3">
    <w:abstractNumId w:val="3"/>
  </w:num>
  <w:num w:numId="4">
    <w:abstractNumId w:val="13"/>
  </w:num>
  <w:num w:numId="5">
    <w:abstractNumId w:val="21"/>
  </w:num>
  <w:num w:numId="6">
    <w:abstractNumId w:val="27"/>
  </w:num>
  <w:num w:numId="7">
    <w:abstractNumId w:val="20"/>
  </w:num>
  <w:num w:numId="8">
    <w:abstractNumId w:val="6"/>
  </w:num>
  <w:num w:numId="9">
    <w:abstractNumId w:val="12"/>
  </w:num>
  <w:num w:numId="10">
    <w:abstractNumId w:val="10"/>
  </w:num>
  <w:num w:numId="11">
    <w:abstractNumId w:val="9"/>
  </w:num>
  <w:num w:numId="12">
    <w:abstractNumId w:val="8"/>
  </w:num>
  <w:num w:numId="13">
    <w:abstractNumId w:val="14"/>
  </w:num>
  <w:num w:numId="14">
    <w:abstractNumId w:val="24"/>
  </w:num>
  <w:num w:numId="15">
    <w:abstractNumId w:val="16"/>
  </w:num>
  <w:num w:numId="16">
    <w:abstractNumId w:val="30"/>
  </w:num>
  <w:num w:numId="17">
    <w:abstractNumId w:val="28"/>
  </w:num>
  <w:num w:numId="18">
    <w:abstractNumId w:val="4"/>
  </w:num>
  <w:num w:numId="19">
    <w:abstractNumId w:val="18"/>
  </w:num>
  <w:num w:numId="20">
    <w:abstractNumId w:val="25"/>
  </w:num>
  <w:num w:numId="21">
    <w:abstractNumId w:val="29"/>
  </w:num>
  <w:num w:numId="22">
    <w:abstractNumId w:val="2"/>
  </w:num>
  <w:num w:numId="23">
    <w:abstractNumId w:val="11"/>
  </w:num>
  <w:num w:numId="24">
    <w:abstractNumId w:val="7"/>
  </w:num>
  <w:num w:numId="25">
    <w:abstractNumId w:val="5"/>
  </w:num>
  <w:num w:numId="26">
    <w:abstractNumId w:val="22"/>
  </w:num>
  <w:num w:numId="27">
    <w:abstractNumId w:val="19"/>
  </w:num>
  <w:num w:numId="28">
    <w:abstractNumId w:val="15"/>
  </w:num>
  <w:num w:numId="29">
    <w:abstractNumId w:val="1"/>
  </w:num>
  <w:num w:numId="30">
    <w:abstractNumId w:val="26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B1B"/>
    <w:rsid w:val="00010CB9"/>
    <w:rsid w:val="000267B4"/>
    <w:rsid w:val="000379B5"/>
    <w:rsid w:val="00057E23"/>
    <w:rsid w:val="00080E4D"/>
    <w:rsid w:val="000E39B0"/>
    <w:rsid w:val="000E50D4"/>
    <w:rsid w:val="00111ED5"/>
    <w:rsid w:val="001176EA"/>
    <w:rsid w:val="00141147"/>
    <w:rsid w:val="0015089A"/>
    <w:rsid w:val="00165C6B"/>
    <w:rsid w:val="00170715"/>
    <w:rsid w:val="00175F1C"/>
    <w:rsid w:val="0017633E"/>
    <w:rsid w:val="001A3357"/>
    <w:rsid w:val="001B5958"/>
    <w:rsid w:val="00200176"/>
    <w:rsid w:val="002109A1"/>
    <w:rsid w:val="00251AC6"/>
    <w:rsid w:val="00264A8E"/>
    <w:rsid w:val="002B41F0"/>
    <w:rsid w:val="002C4F47"/>
    <w:rsid w:val="002D6252"/>
    <w:rsid w:val="002D775C"/>
    <w:rsid w:val="002F3D48"/>
    <w:rsid w:val="00305289"/>
    <w:rsid w:val="003D194A"/>
    <w:rsid w:val="003F38F5"/>
    <w:rsid w:val="00404962"/>
    <w:rsid w:val="004074AE"/>
    <w:rsid w:val="00413F02"/>
    <w:rsid w:val="00431AEE"/>
    <w:rsid w:val="00446B19"/>
    <w:rsid w:val="00454622"/>
    <w:rsid w:val="00466517"/>
    <w:rsid w:val="00481619"/>
    <w:rsid w:val="004852CA"/>
    <w:rsid w:val="00486D94"/>
    <w:rsid w:val="004C7E38"/>
    <w:rsid w:val="004D2A59"/>
    <w:rsid w:val="005068CC"/>
    <w:rsid w:val="005122C6"/>
    <w:rsid w:val="00513888"/>
    <w:rsid w:val="00514ABC"/>
    <w:rsid w:val="00515EB2"/>
    <w:rsid w:val="005B08CF"/>
    <w:rsid w:val="005D428B"/>
    <w:rsid w:val="005D51AF"/>
    <w:rsid w:val="005E244A"/>
    <w:rsid w:val="00670B64"/>
    <w:rsid w:val="00672D39"/>
    <w:rsid w:val="006E29AC"/>
    <w:rsid w:val="006E3A87"/>
    <w:rsid w:val="006F69B0"/>
    <w:rsid w:val="00721C7A"/>
    <w:rsid w:val="00741D94"/>
    <w:rsid w:val="0076143C"/>
    <w:rsid w:val="007622D6"/>
    <w:rsid w:val="00786F8B"/>
    <w:rsid w:val="00790F74"/>
    <w:rsid w:val="007A62CB"/>
    <w:rsid w:val="007F6143"/>
    <w:rsid w:val="0083326F"/>
    <w:rsid w:val="00834A4B"/>
    <w:rsid w:val="0087694F"/>
    <w:rsid w:val="008A1122"/>
    <w:rsid w:val="008C629E"/>
    <w:rsid w:val="008D2A81"/>
    <w:rsid w:val="008D4699"/>
    <w:rsid w:val="00904725"/>
    <w:rsid w:val="00920DC3"/>
    <w:rsid w:val="00924123"/>
    <w:rsid w:val="00973760"/>
    <w:rsid w:val="00993FDE"/>
    <w:rsid w:val="009B3A18"/>
    <w:rsid w:val="009C2715"/>
    <w:rsid w:val="009D1CFE"/>
    <w:rsid w:val="009D2825"/>
    <w:rsid w:val="009E61F0"/>
    <w:rsid w:val="009F3C5D"/>
    <w:rsid w:val="00A018D9"/>
    <w:rsid w:val="00A151A3"/>
    <w:rsid w:val="00A91E00"/>
    <w:rsid w:val="00AA0AF9"/>
    <w:rsid w:val="00AB4430"/>
    <w:rsid w:val="00AB5426"/>
    <w:rsid w:val="00AE394C"/>
    <w:rsid w:val="00AF4D9F"/>
    <w:rsid w:val="00B05327"/>
    <w:rsid w:val="00B542AB"/>
    <w:rsid w:val="00B6298C"/>
    <w:rsid w:val="00B736E4"/>
    <w:rsid w:val="00BA76C6"/>
    <w:rsid w:val="00BE2357"/>
    <w:rsid w:val="00BE2B6E"/>
    <w:rsid w:val="00C4065C"/>
    <w:rsid w:val="00C53D74"/>
    <w:rsid w:val="00C606F4"/>
    <w:rsid w:val="00C75BE6"/>
    <w:rsid w:val="00C834DA"/>
    <w:rsid w:val="00CA2951"/>
    <w:rsid w:val="00CB27E7"/>
    <w:rsid w:val="00CB79B7"/>
    <w:rsid w:val="00CE09CA"/>
    <w:rsid w:val="00D10599"/>
    <w:rsid w:val="00D65033"/>
    <w:rsid w:val="00D92C11"/>
    <w:rsid w:val="00DB2B41"/>
    <w:rsid w:val="00DB55EA"/>
    <w:rsid w:val="00DC7B1B"/>
    <w:rsid w:val="00DE0BD5"/>
    <w:rsid w:val="00DE6501"/>
    <w:rsid w:val="00DF4252"/>
    <w:rsid w:val="00E221A4"/>
    <w:rsid w:val="00E33307"/>
    <w:rsid w:val="00EA46C4"/>
    <w:rsid w:val="00EA7691"/>
    <w:rsid w:val="00ED474F"/>
    <w:rsid w:val="00ED69BE"/>
    <w:rsid w:val="00F8355D"/>
    <w:rsid w:val="00F94449"/>
    <w:rsid w:val="00FC422E"/>
    <w:rsid w:val="00FD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BC7E"/>
  <w15:docId w15:val="{657B5588-1FD7-4559-814B-62E25112C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24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E24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F61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2E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FC422E"/>
    <w:pPr>
      <w:ind w:left="720"/>
      <w:contextualSpacing/>
    </w:pPr>
  </w:style>
  <w:style w:type="table" w:styleId="a6">
    <w:name w:val="Table Grid"/>
    <w:basedOn w:val="a1"/>
    <w:uiPriority w:val="59"/>
    <w:rsid w:val="00FC4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993F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7">
    <w:name w:val="FollowedHyperlink"/>
    <w:basedOn w:val="a0"/>
    <w:uiPriority w:val="99"/>
    <w:semiHidden/>
    <w:unhideWhenUsed/>
    <w:rsid w:val="00EA7691"/>
    <w:rPr>
      <w:color w:val="800080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EA7691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170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170715"/>
    <w:rPr>
      <w:b/>
      <w:bCs/>
    </w:rPr>
  </w:style>
  <w:style w:type="character" w:styleId="a9">
    <w:name w:val="Emphasis"/>
    <w:basedOn w:val="a0"/>
    <w:uiPriority w:val="20"/>
    <w:qFormat/>
    <w:rsid w:val="00170715"/>
    <w:rPr>
      <w:i/>
      <w:iCs/>
    </w:rPr>
  </w:style>
  <w:style w:type="paragraph" w:styleId="aa">
    <w:name w:val="Normal (Web)"/>
    <w:basedOn w:val="a"/>
    <w:uiPriority w:val="99"/>
    <w:unhideWhenUsed/>
    <w:rsid w:val="00D65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175F1C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175F1C"/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BE2B6E"/>
  </w:style>
  <w:style w:type="character" w:customStyle="1" w:styleId="10">
    <w:name w:val="Заголовок 1 Знак"/>
    <w:basedOn w:val="a0"/>
    <w:link w:val="1"/>
    <w:uiPriority w:val="9"/>
    <w:rsid w:val="005E24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24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F614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43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58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5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49EAA-B359-4F55-9E49-6BAA8AFA2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NMO_NASH</dc:creator>
  <cp:lastModifiedBy>User</cp:lastModifiedBy>
  <cp:revision>3</cp:revision>
  <cp:lastPrinted>2025-05-13T07:20:00Z</cp:lastPrinted>
  <dcterms:created xsi:type="dcterms:W3CDTF">2025-05-28T06:01:00Z</dcterms:created>
  <dcterms:modified xsi:type="dcterms:W3CDTF">2025-09-01T05:09:00Z</dcterms:modified>
</cp:coreProperties>
</file>