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7E1" w:rsidRDefault="00581972" w:rsidP="00A27B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0F0384C9" wp14:editId="1509D6E8">
            <wp:simplePos x="0" y="0"/>
            <wp:positionH relativeFrom="column">
              <wp:posOffset>1270</wp:posOffset>
            </wp:positionH>
            <wp:positionV relativeFrom="paragraph">
              <wp:posOffset>635</wp:posOffset>
            </wp:positionV>
            <wp:extent cx="3236595" cy="4316730"/>
            <wp:effectExtent l="0" t="0" r="1905" b="7620"/>
            <wp:wrapSquare wrapText="bothSides"/>
            <wp:docPr id="1" name="Рисунок 1" descr="C:\Users\NMO2\Desktop\f0758c18-326b-4c0b-ad46-fb35640ba4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MO2\Desktop\f0758c18-326b-4c0b-ad46-fb35640ba4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6595" cy="431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  <w:r w:rsidR="007537E1">
        <w:rPr>
          <w:rFonts w:ascii="Times New Roman" w:eastAsia="Times New Roman" w:hAnsi="Times New Roman" w:cs="Times New Roman"/>
          <w:sz w:val="24"/>
          <w:szCs w:val="24"/>
          <w:lang w:eastAsia="ru-RU"/>
        </w:rPr>
        <w:t>31 октября 2025 года состоялся информационно-методический семинар для молодых специалистов «</w:t>
      </w:r>
      <w:r w:rsidR="007537E1">
        <w:rPr>
          <w:rFonts w:ascii="Times New Roman" w:hAnsi="Times New Roman" w:cs="Times New Roman"/>
          <w:sz w:val="24"/>
          <w:szCs w:val="24"/>
        </w:rPr>
        <w:t>Всероссийская проверочная работа по английскому языку</w:t>
      </w:r>
      <w:r w:rsidR="007537E1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7537E1" w:rsidRDefault="007537E1" w:rsidP="005B07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7E1" w:rsidRDefault="007537E1" w:rsidP="005B07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В ходе мероприятия Бычкова Екатерина Юрьевна, учитель английского языка РЖД лицей № 7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представила молодым специалистам структуру заданий ВПР по английскому языку и </w:t>
      </w:r>
      <w:r>
        <w:rPr>
          <w:rFonts w:ascii="Times New Roman" w:hAnsi="Times New Roman" w:cs="Times New Roman"/>
          <w:sz w:val="24"/>
          <w:szCs w:val="24"/>
        </w:rPr>
        <w:t xml:space="preserve">критерии оценивания, продемонстрировала  типичные ошибки,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которыми сталкиваются обучающиеся при выполнении заданий проверочной</w:t>
      </w:r>
      <w:r w:rsidR="00DA42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предложила пути их решения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также поделилась эффективными методиками их выполнения.</w:t>
      </w:r>
    </w:p>
    <w:p w:rsidR="007537E1" w:rsidRDefault="007537E1" w:rsidP="005B07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37E1" w:rsidRDefault="007537E1" w:rsidP="005B07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Наумова Анастасия Владимировна, учитель английского языка МАОУ «Лицей       №114», рассказала о стратегиях выполнения заданий, поделилась опытом работы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7-8 классов при подготовке к ВПР.</w:t>
      </w:r>
    </w:p>
    <w:p w:rsidR="007537E1" w:rsidRDefault="007537E1" w:rsidP="005B07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37E1" w:rsidRDefault="007537E1" w:rsidP="005B07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Молодые специалисты оценили важность семинара, отметив, что работа в формате ВПР является важным этапом в преподавании предмета, служит стимулом для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помогает поддерживать значимость английского языка.</w:t>
      </w:r>
    </w:p>
    <w:p w:rsidR="00301372" w:rsidRDefault="00301372"/>
    <w:sectPr w:rsidR="003013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C35"/>
    <w:rsid w:val="00301372"/>
    <w:rsid w:val="00581972"/>
    <w:rsid w:val="005B075B"/>
    <w:rsid w:val="00656F9D"/>
    <w:rsid w:val="007537E1"/>
    <w:rsid w:val="00A27B6E"/>
    <w:rsid w:val="00C82C35"/>
    <w:rsid w:val="00DA4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1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19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1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19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NMO2</dc:creator>
  <cp:keywords/>
  <dc:description/>
  <cp:lastModifiedBy>NMO2</cp:lastModifiedBy>
  <cp:revision>6</cp:revision>
  <dcterms:created xsi:type="dcterms:W3CDTF">2025-10-23T04:51:00Z</dcterms:created>
  <dcterms:modified xsi:type="dcterms:W3CDTF">2026-01-13T03:35:00Z</dcterms:modified>
</cp:coreProperties>
</file>