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167" w:type="dxa"/>
        <w:tblInd w:w="-8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88"/>
        <w:gridCol w:w="2367"/>
        <w:gridCol w:w="5245"/>
        <w:gridCol w:w="4663"/>
        <w:gridCol w:w="2204"/>
      </w:tblGrid>
      <w:tr w:rsidR="0041545C" w:rsidRPr="00923017" w14:paraId="61370F4C" w14:textId="77777777" w:rsidTr="00923017">
        <w:trPr>
          <w:trHeight w:val="20"/>
        </w:trPr>
        <w:tc>
          <w:tcPr>
            <w:tcW w:w="151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EA0AF" w14:textId="465E0C4B" w:rsidR="0041545C" w:rsidRPr="00923017" w:rsidRDefault="00441871" w:rsidP="00923017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23017">
              <w:rPr>
                <w:rFonts w:ascii="Times New Roman" w:hAnsi="Times New Roman" w:cs="Times New Roman"/>
                <w:b/>
                <w:bCs/>
                <w:sz w:val="24"/>
              </w:rPr>
              <w:t>Перечень</w:t>
            </w:r>
            <w:r w:rsidRPr="00923017">
              <w:rPr>
                <w:rFonts w:ascii="Times New Roman" w:hAnsi="Times New Roman" w:cs="Times New Roman"/>
                <w:b/>
                <w:bCs/>
                <w:sz w:val="24"/>
              </w:rPr>
              <w:t xml:space="preserve"> муниципальных образовательных организаций,</w:t>
            </w:r>
            <w:r w:rsidR="00923017" w:rsidRPr="00923017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 w:rsidRPr="00923017">
              <w:rPr>
                <w:rStyle w:val="affb"/>
                <w:rFonts w:ascii="Times New Roman" w:hAnsi="Times New Roman" w:cs="Times New Roman"/>
                <w:sz w:val="24"/>
              </w:rPr>
              <w:t xml:space="preserve">где по заявлению иностранного гражданина </w:t>
            </w:r>
            <w:r w:rsidR="00923017" w:rsidRPr="00923017">
              <w:rPr>
                <w:rStyle w:val="affb"/>
                <w:rFonts w:ascii="Times New Roman" w:hAnsi="Times New Roman" w:cs="Times New Roman"/>
                <w:sz w:val="24"/>
              </w:rPr>
              <w:br/>
            </w:r>
            <w:r w:rsidRPr="00923017">
              <w:rPr>
                <w:rStyle w:val="affb"/>
                <w:rFonts w:ascii="Times New Roman" w:hAnsi="Times New Roman" w:cs="Times New Roman"/>
                <w:sz w:val="24"/>
              </w:rPr>
              <w:t>может быть организовано дополнительное обучение русскому языку его ребенка,</w:t>
            </w:r>
            <w:r w:rsidR="00923017" w:rsidRPr="00923017">
              <w:rPr>
                <w:rStyle w:val="affb"/>
                <w:rFonts w:ascii="Times New Roman" w:hAnsi="Times New Roman" w:cs="Times New Roman"/>
                <w:sz w:val="24"/>
              </w:rPr>
              <w:t xml:space="preserve"> </w:t>
            </w:r>
            <w:r w:rsidRPr="00923017">
              <w:rPr>
                <w:rStyle w:val="affb"/>
                <w:rFonts w:ascii="Times New Roman" w:hAnsi="Times New Roman" w:cs="Times New Roman"/>
                <w:sz w:val="24"/>
              </w:rPr>
              <w:t>неуспешно прошедшего тестирование</w:t>
            </w:r>
          </w:p>
        </w:tc>
      </w:tr>
      <w:tr w:rsidR="0041545C" w:rsidRPr="00923017" w14:paraId="4E741986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1852B984" w14:textId="77777777" w:rsidR="0041545C" w:rsidRPr="00923017" w:rsidRDefault="00441871" w:rsidP="00923017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</w:rPr>
            </w:pPr>
            <w:bookmarkStart w:id="0" w:name="_GoBack" w:colFirst="0" w:colLast="4"/>
            <w:r w:rsidRPr="00923017">
              <w:rPr>
                <w:rFonts w:ascii="Times New Roman" w:hAnsi="Times New Roman" w:cs="Times New Roman"/>
                <w:b/>
                <w:bCs/>
                <w:sz w:val="24"/>
              </w:rPr>
              <w:t>№ п/п</w:t>
            </w: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A3CDCD" w14:textId="77777777" w:rsidR="0041545C" w:rsidRPr="00923017" w:rsidRDefault="00441871" w:rsidP="00923017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23017">
              <w:rPr>
                <w:rFonts w:ascii="Times New Roman" w:hAnsi="Times New Roman" w:cs="Times New Roman"/>
                <w:b/>
                <w:bCs/>
                <w:sz w:val="24"/>
              </w:rPr>
              <w:t>Наименование муниципального образования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B7F6E61" w14:textId="37AA4914" w:rsidR="0041545C" w:rsidRPr="00923017" w:rsidRDefault="00441871" w:rsidP="00923017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23017">
              <w:rPr>
                <w:rFonts w:ascii="Times New Roman" w:hAnsi="Times New Roman" w:cs="Times New Roman"/>
                <w:b/>
                <w:bCs/>
                <w:sz w:val="24"/>
              </w:rPr>
              <w:t>Наименование ОО, на базе которых организовано</w:t>
            </w:r>
            <w:r w:rsidRPr="00923017">
              <w:rPr>
                <w:rFonts w:ascii="Times New Roman" w:hAnsi="Times New Roman" w:cs="Times New Roman"/>
                <w:b/>
                <w:bCs/>
                <w:sz w:val="24"/>
              </w:rPr>
              <w:t xml:space="preserve"> обучение р</w:t>
            </w:r>
            <w:r w:rsidRPr="00923017">
              <w:rPr>
                <w:rFonts w:ascii="Times New Roman" w:hAnsi="Times New Roman" w:cs="Times New Roman"/>
                <w:b/>
                <w:bCs/>
                <w:sz w:val="24"/>
              </w:rPr>
              <w:t>усскому языку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617F00F" w14:textId="1AC25BC9" w:rsidR="0041545C" w:rsidRPr="00923017" w:rsidRDefault="00441871" w:rsidP="00923017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23017">
              <w:rPr>
                <w:rFonts w:ascii="Times New Roman" w:hAnsi="Times New Roman" w:cs="Times New Roman"/>
                <w:b/>
                <w:bCs/>
                <w:sz w:val="24"/>
              </w:rPr>
              <w:t xml:space="preserve">Адрес ОО, </w:t>
            </w:r>
            <w:r w:rsidR="00923017" w:rsidRPr="00923017">
              <w:rPr>
                <w:rFonts w:ascii="Times New Roman" w:hAnsi="Times New Roman" w:cs="Times New Roman"/>
                <w:b/>
                <w:bCs/>
                <w:sz w:val="24"/>
              </w:rPr>
              <w:br/>
            </w:r>
            <w:r w:rsidRPr="00923017">
              <w:rPr>
                <w:rFonts w:ascii="Times New Roman" w:hAnsi="Times New Roman" w:cs="Times New Roman"/>
                <w:b/>
                <w:bCs/>
                <w:sz w:val="24"/>
              </w:rPr>
              <w:t>на базе которых организовано</w:t>
            </w:r>
            <w:r w:rsidR="00923017" w:rsidRPr="00923017">
              <w:rPr>
                <w:rFonts w:ascii="Times New Roman" w:hAnsi="Times New Roman" w:cs="Times New Roman"/>
                <w:b/>
                <w:bCs/>
                <w:sz w:val="24"/>
              </w:rPr>
              <w:br/>
            </w:r>
            <w:r w:rsidRPr="00923017">
              <w:rPr>
                <w:rFonts w:ascii="Times New Roman" w:hAnsi="Times New Roman" w:cs="Times New Roman"/>
                <w:b/>
                <w:bCs/>
                <w:sz w:val="24"/>
              </w:rPr>
              <w:t xml:space="preserve"> обучение русскому языку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12FCF" w14:textId="77777777" w:rsidR="0041545C" w:rsidRPr="00923017" w:rsidRDefault="00441871" w:rsidP="00923017">
            <w:pPr>
              <w:spacing w:after="12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23017">
              <w:rPr>
                <w:rFonts w:ascii="Times New Roman" w:hAnsi="Times New Roman" w:cs="Times New Roman"/>
                <w:b/>
                <w:bCs/>
                <w:sz w:val="24"/>
              </w:rPr>
              <w:t>Телефон ОО</w:t>
            </w:r>
          </w:p>
        </w:tc>
      </w:tr>
      <w:bookmarkEnd w:id="0"/>
      <w:tr w:rsidR="00923017" w:rsidRPr="00923017" w14:paraId="785F4D80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92D050"/>
          </w:tcPr>
          <w:p w14:paraId="44F77F2D" w14:textId="7B2D10FF" w:rsidR="00923017" w:rsidRPr="00923017" w:rsidRDefault="00923017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92D050"/>
          </w:tcPr>
          <w:p w14:paraId="65D6B3D7" w14:textId="77777777" w:rsidR="00923017" w:rsidRPr="00923017" w:rsidRDefault="00923017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Новокузнецкий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92D050"/>
          </w:tcPr>
          <w:p w14:paraId="78BE3EC8" w14:textId="77777777" w:rsidR="00923017" w:rsidRPr="00923017" w:rsidRDefault="00923017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МАОУ ДПО Институт повышения квалификации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92D050"/>
          </w:tcPr>
          <w:p w14:paraId="357B6C47" w14:textId="77777777" w:rsidR="00923017" w:rsidRPr="00923017" w:rsidRDefault="00923017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Новокузнецкий ГО, г. Новокузнецк, </w:t>
            </w:r>
          </w:p>
          <w:p w14:paraId="5AF5AFBD" w14:textId="77777777" w:rsidR="00923017" w:rsidRPr="00923017" w:rsidRDefault="00923017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Транспортная, 17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1E63DE99" w14:textId="77777777" w:rsidR="00923017" w:rsidRPr="00923017" w:rsidRDefault="00923017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(3843) 73-75-00</w:t>
            </w:r>
          </w:p>
        </w:tc>
      </w:tr>
      <w:tr w:rsidR="0041545C" w:rsidRPr="00923017" w14:paraId="2B929903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5704174C" w14:textId="0AF1FD40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52FEB4D8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Анжеро-Судженский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106CB470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«Основная общеобразовательная школа № 17»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3552EAB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Анжеро-Судженский ГО, г. Анжеро-Судженск, </w:t>
            </w:r>
          </w:p>
          <w:p w14:paraId="4903CAB2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Карла Маркса, 1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3E26F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(38453) 4-49-20</w:t>
            </w:r>
          </w:p>
        </w:tc>
      </w:tr>
      <w:tr w:rsidR="0041545C" w:rsidRPr="00923017" w14:paraId="11830A19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3204D604" w14:textId="008D4869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7E932DB1" w14:textId="05CE385F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Беловский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6F4CE21F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МБОУ «Средняя общеобразовательная школа № 76» 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738BC528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Беловский ГО, г. Белово, </w:t>
            </w:r>
          </w:p>
          <w:p w14:paraId="54178026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Ленина, 9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C0BF2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(38452) 2-11-38</w:t>
            </w:r>
          </w:p>
        </w:tc>
      </w:tr>
      <w:tr w:rsidR="0041545C" w:rsidRPr="00923017" w14:paraId="06D1E664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6B2729FC" w14:textId="471F948C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58829EA2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Березовский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260C90E2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«Средняя общеобразовательная школа № 16»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4B1EF462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Березовский ГО, г. Березовский, </w:t>
            </w:r>
          </w:p>
          <w:p w14:paraId="7D923BF9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40 лет Победы,3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3C0A2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+ 7 (38445) 3-29-25</w:t>
            </w:r>
          </w:p>
        </w:tc>
      </w:tr>
      <w:tr w:rsidR="0041545C" w:rsidRPr="00923017" w14:paraId="2606A184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3D802E38" w14:textId="2192A5BD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7979F468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Калтанский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56A2205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МАОУ «Средняя общеобразовательная школа № 2»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24C03686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Калтанский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ГО, г. Калтан, </w:t>
            </w:r>
          </w:p>
          <w:p w14:paraId="7CF888FE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ул. Дзержинского, 3 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C8211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(38472) 3-47-70</w:t>
            </w:r>
          </w:p>
        </w:tc>
      </w:tr>
      <w:tr w:rsidR="0041545C" w:rsidRPr="00923017" w14:paraId="73DEBAE5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676F0889" w14:textId="11ED11AA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693BFBD" w14:textId="210A66A6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Кемеровский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3D2F6158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ДПО «Научно-методический центр»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5DB642D6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Кемеровский ГО, г. Кемерово, </w:t>
            </w:r>
          </w:p>
          <w:p w14:paraId="342EEBBA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Гагарина, 118 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60C33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+7 (3842) 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35-90-12</w:t>
            </w:r>
          </w:p>
        </w:tc>
      </w:tr>
      <w:tr w:rsidR="0041545C" w:rsidRPr="00923017" w14:paraId="48AFEB3A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42B4D023" w14:textId="4ECB5D9B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2DA1ACC0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Киселевский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2E6D1A04" w14:textId="6486AA08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«Средняя общеобразовательная школа № 25»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2A8BE43F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Киселевский ГО, г. Киселёвск, </w:t>
            </w:r>
          </w:p>
          <w:p w14:paraId="53C001BA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Багратиона, 11а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F294C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+ 7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(38464) 2-54-36</w:t>
            </w:r>
          </w:p>
        </w:tc>
      </w:tr>
      <w:tr w:rsidR="0041545C" w:rsidRPr="00923017" w14:paraId="3AAFF9B7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1FDFE6C4" w14:textId="6AD2DBA6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6BA4A6BF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Мысковский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269DDA69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МАОУ «Средняя общеобразовательная школа № 1»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10D0ACB6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Мысковский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ГО, г. Мыски,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07E8F4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Вахрушева, 26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C0D89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(38474) 2-08-29</w:t>
            </w:r>
          </w:p>
        </w:tc>
      </w:tr>
      <w:tr w:rsidR="0041545C" w:rsidRPr="00923017" w14:paraId="163A34A0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640F7EB5" w14:textId="36414F10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417CC48A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Осинниковский</w:t>
            </w:r>
            <w:proofErr w:type="spellEnd"/>
            <w:r w:rsidRPr="009230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6A8CB35A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МБОУ «Средняя общеобразовательная школа № 16»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32C98001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Осинниковский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ГО, г. Осинники, </w:t>
            </w:r>
          </w:p>
          <w:p w14:paraId="774066F3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Заречная, 15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A6824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  <w:hyperlink r:id="rId7" w:tooltip="tel:+79913722695" w:history="1">
              <w:r w:rsidRPr="00923017">
                <w:rPr>
                  <w:rStyle w:val="aff0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>+7 991 372-26-95</w:t>
              </w:r>
            </w:hyperlink>
          </w:p>
        </w:tc>
      </w:tr>
      <w:tr w:rsidR="0041545C" w:rsidRPr="00923017" w14:paraId="03C40EEF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5201A83A" w14:textId="0282F80D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49FAB90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Прокопьевский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1C857BC5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«Средняя общеобразовательная школа № 15»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47EA00D8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Прокопьевский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ГО, г. Прокопьевск, </w:t>
            </w:r>
          </w:p>
          <w:p w14:paraId="772F34DC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Есенина, 66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BC651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+ 7 (3846) 68-32-73</w:t>
            </w:r>
          </w:p>
        </w:tc>
      </w:tr>
      <w:tr w:rsidR="0041545C" w:rsidRPr="00923017" w14:paraId="35C1FD62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137DA3D2" w14:textId="7572B907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56025D38" w14:textId="77777777" w:rsidR="0041545C" w:rsidRPr="00923017" w:rsidRDefault="0041545C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33BF1472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«С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редняя общеобразовательная школа № 2»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448030DB" w14:textId="77777777" w:rsidR="0041545C" w:rsidRPr="00923017" w:rsidRDefault="00441871" w:rsidP="00923017">
            <w:pPr>
              <w:pStyle w:val="a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hyperlink r:id="rId8" w:tooltip="https://yandex.ru/profile/1024857157?lang=ru" w:history="1">
              <w:proofErr w:type="spellStart"/>
              <w:r w:rsidRPr="00923017">
                <w:rPr>
                  <w:rStyle w:val="aff0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>Прокопьевский</w:t>
              </w:r>
              <w:proofErr w:type="spellEnd"/>
              <w:r w:rsidRPr="00923017">
                <w:rPr>
                  <w:rStyle w:val="aff0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 xml:space="preserve"> ГО, г. Прокопьевск, </w:t>
              </w:r>
            </w:hyperlink>
          </w:p>
          <w:p w14:paraId="04DF1A6D" w14:textId="77777777" w:rsidR="0041545C" w:rsidRPr="00923017" w:rsidRDefault="00441871" w:rsidP="00923017">
            <w:pPr>
              <w:pStyle w:val="a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hyperlink r:id="rId9" w:tooltip="https://yandex.ru/profile/1024857157?lang=ru" w:history="1">
              <w:r w:rsidRPr="00923017">
                <w:rPr>
                  <w:rStyle w:val="aff0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>ул. Карла Либкнехта, 3</w:t>
              </w:r>
            </w:hyperlink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58B68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(3846) 61-06-00</w:t>
            </w:r>
          </w:p>
        </w:tc>
      </w:tr>
      <w:tr w:rsidR="0041545C" w:rsidRPr="00923017" w14:paraId="324D920A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6E2261F4" w14:textId="4D312520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3814C72D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Тайгинский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1029D4CE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МАОУ «Средняя общеобразовательная школа № 160»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2FD592F1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Тайгинский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ГО, г. Тайга, </w:t>
            </w:r>
          </w:p>
          <w:p w14:paraId="2F72F28E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пр-т Кирова, 57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049B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+ 7 (38448) 2-58-22</w:t>
            </w:r>
          </w:p>
        </w:tc>
      </w:tr>
      <w:tr w:rsidR="0041545C" w:rsidRPr="00923017" w14:paraId="446AFC1D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64E85A67" w14:textId="716A1676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40E11A47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Юргинский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ГО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16B9EF1C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«С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редняя общеобразовательная школа № 10»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7616CC6D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Юргинский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ГО, г. Юрга, </w:t>
            </w:r>
          </w:p>
          <w:p w14:paraId="63AD67D5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Московская, 33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5487F" w14:textId="77777777" w:rsidR="0041545C" w:rsidRPr="00923017" w:rsidRDefault="00441871" w:rsidP="00923017">
            <w:pPr>
              <w:pStyle w:val="a4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+ 7 (38451) 3-84-53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</w:tr>
      <w:tr w:rsidR="0041545C" w:rsidRPr="00923017" w14:paraId="477B0E03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5756C56B" w14:textId="0DECA4E8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36E06E64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Беловский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5AF7C7F8" w14:textId="2710BA22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Новобачатская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средняя общеобразовательная школа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6EBF6688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Беловский МО, с.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Новобачаты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14:paraId="3FCD6FC2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Советская, 21 Б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54529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(38452) 5-24-49</w:t>
            </w:r>
          </w:p>
        </w:tc>
      </w:tr>
      <w:tr w:rsidR="0041545C" w:rsidRPr="00923017" w14:paraId="6C7AF298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56D553F1" w14:textId="4A7F0B75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51022FFF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Гурьевский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5BF8359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МАОУ «Основная общеобразовательная школа № 16»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5C2D71B2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Гурьевский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МО, г. Гурьевск, </w:t>
            </w:r>
          </w:p>
          <w:p w14:paraId="566F9334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Ленина, 64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F0E0E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(38463) 5-41-42</w:t>
            </w:r>
          </w:p>
        </w:tc>
      </w:tr>
      <w:tr w:rsidR="0041545C" w:rsidRPr="00923017" w14:paraId="6834D9DF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43B9A44F" w14:textId="06E763AB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43E1448A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Ижморский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340F33CE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Ижморская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46433F3A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средняя общеобразовательная школа № 1»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1CDD624C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Ижморский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МО,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гт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Ижморский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14:paraId="7410C95C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Комсомольская, 5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9C0C3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+ 7 (38459) 2-17-05 </w:t>
            </w:r>
          </w:p>
        </w:tc>
      </w:tr>
      <w:tr w:rsidR="0041545C" w:rsidRPr="00923017" w14:paraId="58E7143A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4E972278" w14:textId="75E75AA1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171222FF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Кемеровский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2DD55C77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МБОУ «Ясногорская </w:t>
            </w:r>
          </w:p>
          <w:p w14:paraId="6D49142C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средняя общеобразовательная школа»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2797DF1C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Кемеровский МО, п. Ясногорский, </w:t>
            </w:r>
          </w:p>
          <w:p w14:paraId="08570A38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Центральная, 12 А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FC00B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(3842) 60-90-22</w:t>
            </w:r>
          </w:p>
        </w:tc>
      </w:tr>
      <w:tr w:rsidR="0041545C" w:rsidRPr="00923017" w14:paraId="1390F31F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33FFD1AF" w14:textId="478CC594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781BED87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Крапивинский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627454C5" w14:textId="6B84A338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«Зеленогорская</w:t>
            </w:r>
            <w:r w:rsidR="009230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средняя общеобразовательная школа»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23E4E5CE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Крапивинский МО,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пгт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. Зеленогорский, </w:t>
            </w:r>
          </w:p>
          <w:p w14:paraId="1F50DA51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Центральная, 29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41E07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+ 7 (38446) 2-51-91</w:t>
            </w:r>
          </w:p>
        </w:tc>
      </w:tr>
      <w:tr w:rsidR="0041545C" w:rsidRPr="00923017" w14:paraId="1D8B68B1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3ACBBA6A" w14:textId="7E84989A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34BB394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Ленинск-Кузнецкий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0D91C259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«Основная общеобразовательная школа № 19»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2BD98A7A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Ленинск-Кузнецкий МО, 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г. Ленинск-Кузнецкий, </w:t>
            </w:r>
          </w:p>
          <w:p w14:paraId="53A2425C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Лесной городок, 31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8ADAC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(38456) </w:t>
            </w:r>
            <w:r w:rsidRPr="00923017">
              <w:rPr>
                <w:rStyle w:val="affb"/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2-31-01</w:t>
            </w:r>
          </w:p>
        </w:tc>
      </w:tr>
      <w:tr w:rsidR="0041545C" w:rsidRPr="00923017" w14:paraId="2DB9C949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083C138A" w14:textId="3FDF43FB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03C64252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Мариинский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67EAE534" w14:textId="12B021D1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«Средняя общеобразовательная школа</w:t>
            </w:r>
            <w:r w:rsidR="009230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№ 7»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3967FC8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Мариинский МО, 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г. Мариинск, </w:t>
            </w:r>
          </w:p>
          <w:p w14:paraId="6550359D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Покрышкина, 25а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5AF10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(38443) 5-40-93</w:t>
            </w:r>
          </w:p>
        </w:tc>
      </w:tr>
      <w:tr w:rsidR="0041545C" w:rsidRPr="00923017" w14:paraId="1C798B27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4B6BD281" w14:textId="733FCDB8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027788A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Междуреченский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3EC2A784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«Гимназия № 6»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4CA150EA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Междуреченский МО, г. Междуреченск, </w:t>
            </w:r>
          </w:p>
          <w:p w14:paraId="63AA094E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пр-т Строителей, 23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3EF8C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(38475) 2-32-62</w:t>
            </w:r>
          </w:p>
        </w:tc>
      </w:tr>
      <w:tr w:rsidR="0041545C" w:rsidRPr="00923017" w14:paraId="280F4E91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7DDC20F8" w14:textId="71C40E5E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00E9C714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Новокузнецкий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2386FCD8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МБУ ДО «Дом детского творчества»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0C9EB540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Новокузнецкий МО, п. Кузедеево, </w:t>
            </w:r>
          </w:p>
          <w:p w14:paraId="3F9C21DE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Ленинская, 67/1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C1A06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(3843) 55-60-33</w:t>
            </w:r>
          </w:p>
        </w:tc>
      </w:tr>
      <w:tr w:rsidR="0041545C" w:rsidRPr="00923017" w14:paraId="66B4DD41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6E45EA36" w14:textId="0968162D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0B371C25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Прокопьевский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5C3F7B1A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«Сред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няя общеобразовательная школа № 31» поселка Краснобродского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0A626F1D" w14:textId="79CF77E2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Прокопьевский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МО,</w:t>
            </w:r>
            <w:r w:rsidR="009230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пгт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9230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Краснобродский,</w:t>
            </w:r>
            <w:r w:rsidR="009230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D4D56C4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Комсомольская, 24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695FD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+ 7 (38452) 7-54-01</w:t>
            </w:r>
          </w:p>
        </w:tc>
      </w:tr>
      <w:tr w:rsidR="0041545C" w:rsidRPr="00923017" w14:paraId="6C932DAB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4398F85B" w14:textId="792770B8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5E7C8A8E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Промышленновский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6ADC5F12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МБОУ «Промышленновская </w:t>
            </w:r>
          </w:p>
          <w:p w14:paraId="23382E8D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средняя общеобразовательная школа № 2»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3D5E9830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Промышленновский МО, </w:t>
            </w:r>
          </w:p>
          <w:p w14:paraId="71012F6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пгт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. Промышленная, ул. Октябрьская, 2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50EBC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+ 7 (38442) 7-42-43</w:t>
            </w:r>
          </w:p>
        </w:tc>
      </w:tr>
      <w:tr w:rsidR="0041545C" w:rsidRPr="00923017" w14:paraId="70845948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654BDE1F" w14:textId="791C41C5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2A9545C5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Таштагольский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МР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3BA26FB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МБУ ДО «Центр развития творчества детей и юношества»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61A5389E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Таштагольский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МР,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пгт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Шерегеш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14:paraId="1A79DD84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Советская, 4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3DBCE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+ 7 (38473) 6-21-64</w:t>
            </w:r>
          </w:p>
        </w:tc>
      </w:tr>
      <w:tr w:rsidR="0041545C" w:rsidRPr="00923017" w14:paraId="2232716F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20620B21" w14:textId="4C141761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6C51C116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Тисульский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17694981" w14:textId="061DAABE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МУ ДО «Дом детского</w:t>
            </w:r>
            <w:r w:rsidR="009230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творчества»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3D358B8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Тисульский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МО,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п.г.т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. Тисуль, </w:t>
            </w:r>
          </w:p>
          <w:p w14:paraId="4A371761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Фрунзе, 38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8D3CF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(38447) 3-20-45</w:t>
            </w:r>
          </w:p>
        </w:tc>
      </w:tr>
      <w:tr w:rsidR="0041545C" w:rsidRPr="00923017" w14:paraId="3C9E6052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043682E0" w14:textId="39D1C4F9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3A476CC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Топкинский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61258208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«С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редняя общеобразовательная школа № 8»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76FA6863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Топкинский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МО, г. Топки, </w:t>
            </w:r>
          </w:p>
          <w:p w14:paraId="7F8384FD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мкрн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. Красная Горка, 29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1D4D2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(38454) 3-19-90</w:t>
            </w:r>
          </w:p>
        </w:tc>
      </w:tr>
      <w:tr w:rsidR="0041545C" w:rsidRPr="00923017" w14:paraId="532D88AE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22E1F026" w14:textId="3F7E4B0A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50C6AAC9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Тяжинский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7092B7B5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МБОУ «Тяжинская </w:t>
            </w:r>
          </w:p>
          <w:p w14:paraId="479EA106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средняя общеобразовательная школа № 2»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2B945034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Тяжинский МО,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п.г.т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. Тяжин, </w:t>
            </w:r>
          </w:p>
          <w:p w14:paraId="73D59961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Чапаева, 8 А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A0ACF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(38449) 2-84-06</w:t>
            </w:r>
          </w:p>
        </w:tc>
      </w:tr>
      <w:tr w:rsidR="0041545C" w:rsidRPr="00923017" w14:paraId="3EBCBF62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14E1611E" w14:textId="6B119C84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25577093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Чебулинский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2686857B" w14:textId="22467532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Усть-Чебулинская</w:t>
            </w:r>
            <w:proofErr w:type="spellEnd"/>
            <w:r w:rsidR="009230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основная общеобразовательная школа»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11BB7D81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Чебулинский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МО, с.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Усть-Чебула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14:paraId="60CA6BB8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Школьная, 1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351FA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(38444) 2-81-44</w:t>
            </w:r>
          </w:p>
        </w:tc>
      </w:tr>
      <w:tr w:rsidR="0041545C" w:rsidRPr="00923017" w14:paraId="61DB6C80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6A06EB17" w14:textId="1DAE64A6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2675BF0D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Юргинский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0E2F2C91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Тальская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средняя общеобразовательная школа»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42CD7E28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Юргинский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МО, д. Талая, </w:t>
            </w:r>
          </w:p>
          <w:p w14:paraId="606DA94F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ул.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Тальская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, 2 А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5214D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(38451) 9-02-33</w:t>
            </w:r>
          </w:p>
        </w:tc>
      </w:tr>
      <w:tr w:rsidR="0041545C" w:rsidRPr="00923017" w14:paraId="095CAE7A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39DE490F" w14:textId="4657EEF9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1FA5A722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Яйский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31097F4C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МБОУ «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Яйская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основная общеобразовательная школа № 1»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54654613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Яйский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МО,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п.г.т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Яя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14:paraId="4C3E1AF9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ул.Юбилейная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, 43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94A8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(38441) 2-26-92</w:t>
            </w:r>
          </w:p>
        </w:tc>
      </w:tr>
      <w:tr w:rsidR="0041545C" w:rsidRPr="00923017" w14:paraId="477580B7" w14:textId="77777777" w:rsidTr="00923017">
        <w:trPr>
          <w:trHeight w:val="20"/>
        </w:trPr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</w:tcPr>
          <w:p w14:paraId="439E2FB3" w14:textId="3677A8EA" w:rsidR="0041545C" w:rsidRPr="00923017" w:rsidRDefault="0041545C" w:rsidP="00923017">
            <w:pPr>
              <w:pStyle w:val="a8"/>
              <w:numPr>
                <w:ilvl w:val="0"/>
                <w:numId w:val="4"/>
              </w:numPr>
              <w:ind w:left="170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67" w:type="dxa"/>
            <w:tcBorders>
              <w:left w:val="single" w:sz="4" w:space="0" w:color="000000"/>
              <w:bottom w:val="single" w:sz="4" w:space="0" w:color="000000"/>
            </w:tcBorders>
          </w:tcPr>
          <w:p w14:paraId="2698B467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Яшкинский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</w:tcPr>
          <w:p w14:paraId="4B4DAD1B" w14:textId="2CE0C7CF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МБ ОУ</w:t>
            </w:r>
            <w:r w:rsidR="009230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«Средняя общеобразовательная школа № 1»</w:t>
            </w:r>
          </w:p>
        </w:tc>
        <w:tc>
          <w:tcPr>
            <w:tcW w:w="4663" w:type="dxa"/>
            <w:tcBorders>
              <w:left w:val="single" w:sz="4" w:space="0" w:color="000000"/>
              <w:bottom w:val="single" w:sz="4" w:space="0" w:color="000000"/>
            </w:tcBorders>
          </w:tcPr>
          <w:p w14:paraId="7DF6CEE7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Яшкинский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 МО, </w:t>
            </w:r>
            <w:proofErr w:type="spellStart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п.г.т</w:t>
            </w:r>
            <w:proofErr w:type="spellEnd"/>
            <w:r w:rsidRPr="00923017">
              <w:rPr>
                <w:rFonts w:ascii="Times New Roman" w:hAnsi="Times New Roman" w:cs="Times New Roman"/>
                <w:sz w:val="22"/>
                <w:szCs w:val="22"/>
              </w:rPr>
              <w:t xml:space="preserve">. Яшкино, </w:t>
            </w:r>
          </w:p>
          <w:p w14:paraId="006C7BEB" w14:textId="77777777" w:rsidR="0041545C" w:rsidRPr="00923017" w:rsidRDefault="00441871" w:rsidP="0092301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ул. Ленинская, 4</w:t>
            </w:r>
          </w:p>
        </w:tc>
        <w:tc>
          <w:tcPr>
            <w:tcW w:w="2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A8D8F" w14:textId="77777777" w:rsidR="0041545C" w:rsidRPr="00923017" w:rsidRDefault="00441871" w:rsidP="00923017">
            <w:pPr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23017">
              <w:rPr>
                <w:rFonts w:ascii="Times New Roman" w:hAnsi="Times New Roman" w:cs="Times New Roman"/>
                <w:sz w:val="22"/>
                <w:szCs w:val="22"/>
              </w:rPr>
              <w:t>+7 (38455) 2-56-54</w:t>
            </w:r>
          </w:p>
        </w:tc>
      </w:tr>
    </w:tbl>
    <w:p w14:paraId="01D7C2A7" w14:textId="77777777" w:rsidR="0041545C" w:rsidRDefault="0041545C" w:rsidP="00923017"/>
    <w:sectPr w:rsidR="0041545C">
      <w:pgSz w:w="16838" w:h="11906" w:orient="landscape"/>
      <w:pgMar w:top="1134" w:right="567" w:bottom="1134" w:left="1134" w:header="567" w:footer="567" w:gutter="0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A77A65" w14:textId="77777777" w:rsidR="00441871" w:rsidRDefault="00441871">
      <w:r>
        <w:separator/>
      </w:r>
    </w:p>
  </w:endnote>
  <w:endnote w:type="continuationSeparator" w:id="0">
    <w:p w14:paraId="18A5EDBD" w14:textId="77777777" w:rsidR="00441871" w:rsidRDefault="00441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Arial"/>
    <w:charset w:val="00"/>
    <w:family w:val="auto"/>
    <w:pitch w:val="default"/>
  </w:font>
  <w:font w:name="Liberation Serif">
    <w:altName w:val="Times New Roman"/>
    <w:charset w:val="00"/>
    <w:family w:val="auto"/>
    <w:pitch w:val="default"/>
  </w:font>
  <w:font w:name="Source Han Sans CN Regular">
    <w:altName w:val="Calibri"/>
    <w:charset w:val="00"/>
    <w:family w:val="auto"/>
    <w:pitch w:val="default"/>
  </w:font>
  <w:font w:name="Lohit Devanagari">
    <w:altName w:val="Calibri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Symbol">
    <w:charset w:val="00"/>
    <w:family w:val="auto"/>
    <w:pitch w:val="default"/>
  </w:font>
  <w:font w:name="Liberation Mono">
    <w:altName w:val="Calibri"/>
    <w:charset w:val="00"/>
    <w:family w:val="auto"/>
    <w:pitch w:val="default"/>
  </w:font>
  <w:font w:name="DejaVu San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1DC186" w14:textId="77777777" w:rsidR="00441871" w:rsidRDefault="00441871">
      <w:r>
        <w:separator/>
      </w:r>
    </w:p>
  </w:footnote>
  <w:footnote w:type="continuationSeparator" w:id="0">
    <w:p w14:paraId="35E2AC5E" w14:textId="77777777" w:rsidR="00441871" w:rsidRDefault="004418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A033D"/>
    <w:multiLevelType w:val="hybridMultilevel"/>
    <w:tmpl w:val="D2D4A3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A13BF"/>
    <w:multiLevelType w:val="hybridMultilevel"/>
    <w:tmpl w:val="614041DE"/>
    <w:lvl w:ilvl="0" w:tplc="735C0064">
      <w:start w:val="1"/>
      <w:numFmt w:val="bullet"/>
      <w:pStyle w:val="a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1" w:tplc="5BDA455A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2" w:tplc="E806DC9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3" w:tplc="60784A58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4" w:tplc="9C5AD3C4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5" w:tplc="B4ACB16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6" w:tplc="6D0A797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7" w:tplc="150275A0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8" w:tplc="150CB28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</w:abstractNum>
  <w:abstractNum w:abstractNumId="2" w15:restartNumberingAfterBreak="0">
    <w:nsid w:val="05F958CA"/>
    <w:multiLevelType w:val="multilevel"/>
    <w:tmpl w:val="40EE6D78"/>
    <w:lvl w:ilvl="0">
      <w:start w:val="1"/>
      <w:numFmt w:val="decimal"/>
      <w:pStyle w:val="a0"/>
      <w:suff w:val="space"/>
      <w:lvlText w:val="%1."/>
      <w:lvlJc w:val="left"/>
      <w:pPr>
        <w:tabs>
          <w:tab w:val="num" w:pos="0"/>
        </w:tabs>
        <w:ind w:left="0" w:firstLine="709"/>
      </w:p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</w:lvl>
  </w:abstractNum>
  <w:abstractNum w:abstractNumId="3" w15:restartNumberingAfterBreak="0">
    <w:nsid w:val="462D7E71"/>
    <w:multiLevelType w:val="hybridMultilevel"/>
    <w:tmpl w:val="1630B8AC"/>
    <w:lvl w:ilvl="0" w:tplc="2234720E">
      <w:start w:val="1"/>
      <w:numFmt w:val="none"/>
      <w:suff w:val="nothing"/>
      <w:lvlText w:val="%1"/>
      <w:lvlJc w:val="left"/>
      <w:pPr>
        <w:tabs>
          <w:tab w:val="num" w:pos="432"/>
        </w:tabs>
        <w:ind w:left="432" w:hanging="432"/>
      </w:pPr>
    </w:lvl>
    <w:lvl w:ilvl="1" w:tplc="EF4E403E">
      <w:start w:val="1"/>
      <w:numFmt w:val="none"/>
      <w:suff w:val="nothing"/>
      <w:lvlText w:val="%2"/>
      <w:lvlJc w:val="left"/>
      <w:pPr>
        <w:tabs>
          <w:tab w:val="num" w:pos="576"/>
        </w:tabs>
        <w:ind w:left="576" w:hanging="576"/>
      </w:pPr>
    </w:lvl>
    <w:lvl w:ilvl="2" w:tplc="F9108762">
      <w:start w:val="1"/>
      <w:numFmt w:val="none"/>
      <w:suff w:val="nothing"/>
      <w:lvlText w:val="%3"/>
      <w:lvlJc w:val="left"/>
      <w:pPr>
        <w:tabs>
          <w:tab w:val="num" w:pos="720"/>
        </w:tabs>
        <w:ind w:left="720" w:hanging="720"/>
      </w:pPr>
    </w:lvl>
    <w:lvl w:ilvl="3" w:tplc="45AC60B2">
      <w:start w:val="1"/>
      <w:numFmt w:val="none"/>
      <w:suff w:val="nothing"/>
      <w:lvlText w:val="%4"/>
      <w:lvlJc w:val="left"/>
      <w:pPr>
        <w:tabs>
          <w:tab w:val="num" w:pos="864"/>
        </w:tabs>
        <w:ind w:left="864" w:hanging="864"/>
      </w:pPr>
    </w:lvl>
    <w:lvl w:ilvl="4" w:tplc="27E4A4D8">
      <w:start w:val="1"/>
      <w:numFmt w:val="none"/>
      <w:suff w:val="nothing"/>
      <w:lvlText w:val="%5"/>
      <w:lvlJc w:val="left"/>
      <w:pPr>
        <w:tabs>
          <w:tab w:val="num" w:pos="1008"/>
        </w:tabs>
        <w:ind w:left="1008" w:hanging="1008"/>
      </w:pPr>
    </w:lvl>
    <w:lvl w:ilvl="5" w:tplc="76BEB5CC">
      <w:start w:val="1"/>
      <w:numFmt w:val="none"/>
      <w:suff w:val="nothing"/>
      <w:lvlText w:val="%6"/>
      <w:lvlJc w:val="left"/>
      <w:pPr>
        <w:tabs>
          <w:tab w:val="num" w:pos="1152"/>
        </w:tabs>
        <w:ind w:left="1152" w:hanging="1152"/>
      </w:pPr>
    </w:lvl>
    <w:lvl w:ilvl="6" w:tplc="F3BE5A9A">
      <w:start w:val="1"/>
      <w:numFmt w:val="none"/>
      <w:suff w:val="nothing"/>
      <w:lvlText w:val="%7"/>
      <w:lvlJc w:val="left"/>
      <w:pPr>
        <w:tabs>
          <w:tab w:val="num" w:pos="1296"/>
        </w:tabs>
        <w:ind w:left="1296" w:hanging="1296"/>
      </w:pPr>
    </w:lvl>
    <w:lvl w:ilvl="7" w:tplc="1D128274">
      <w:start w:val="1"/>
      <w:numFmt w:val="none"/>
      <w:suff w:val="nothing"/>
      <w:lvlText w:val="%8"/>
      <w:lvlJc w:val="left"/>
      <w:pPr>
        <w:tabs>
          <w:tab w:val="num" w:pos="1440"/>
        </w:tabs>
        <w:ind w:left="1440" w:hanging="1440"/>
      </w:pPr>
    </w:lvl>
    <w:lvl w:ilvl="8" w:tplc="1B4EEF26">
      <w:start w:val="1"/>
      <w:numFmt w:val="none"/>
      <w:suff w:val="nothing"/>
      <w:lvlText w:val="%9"/>
      <w:lvlJc w:val="left"/>
      <w:pPr>
        <w:tabs>
          <w:tab w:val="num" w:pos="1584"/>
        </w:tabs>
        <w:ind w:left="1584" w:hanging="1584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45C"/>
    <w:rsid w:val="0041545C"/>
    <w:rsid w:val="00441871"/>
    <w:rsid w:val="0092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5267D"/>
  <w15:docId w15:val="{A6B6F75A-A232-4668-B9A6-38C9D118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Source Han Sans CN Regular" w:hAnsi="Liberation Serif" w:cs="Lohit Devanagari"/>
        <w:sz w:val="24"/>
        <w:szCs w:val="24"/>
        <w:lang w:val="ru-RU" w:eastAsia="ru-RU" w:bidi="ru-RU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widowControl w:val="0"/>
      <w:jc w:val="center"/>
    </w:pPr>
    <w:rPr>
      <w:rFonts w:ascii="PT Astra Serif" w:hAnsi="PT Astra Serif"/>
      <w:sz w:val="28"/>
    </w:rPr>
  </w:style>
  <w:style w:type="paragraph" w:styleId="1">
    <w:name w:val="heading 1"/>
    <w:basedOn w:val="a2"/>
    <w:next w:val="a3"/>
    <w:link w:val="10"/>
    <w:qFormat/>
    <w:pPr>
      <w:spacing w:after="0"/>
      <w:outlineLvl w:val="0"/>
    </w:pPr>
  </w:style>
  <w:style w:type="paragraph" w:styleId="2">
    <w:name w:val="heading 2"/>
    <w:basedOn w:val="a2"/>
    <w:next w:val="a4"/>
    <w:link w:val="20"/>
    <w:qFormat/>
    <w:pPr>
      <w:spacing w:after="0"/>
      <w:outlineLvl w:val="1"/>
    </w:pPr>
  </w:style>
  <w:style w:type="paragraph" w:styleId="3">
    <w:name w:val="heading 3"/>
    <w:basedOn w:val="a2"/>
    <w:next w:val="a4"/>
    <w:link w:val="30"/>
    <w:qFormat/>
    <w:pPr>
      <w:spacing w:after="0"/>
      <w:outlineLvl w:val="2"/>
    </w:pPr>
  </w:style>
  <w:style w:type="paragraph" w:styleId="4">
    <w:name w:val="heading 4"/>
    <w:basedOn w:val="a2"/>
    <w:next w:val="a4"/>
    <w:link w:val="40"/>
    <w:qFormat/>
    <w:pPr>
      <w:spacing w:after="0"/>
      <w:outlineLvl w:val="3"/>
    </w:pPr>
  </w:style>
  <w:style w:type="paragraph" w:styleId="5">
    <w:name w:val="heading 5"/>
    <w:basedOn w:val="a2"/>
    <w:next w:val="a4"/>
    <w:link w:val="50"/>
    <w:qFormat/>
    <w:pPr>
      <w:spacing w:after="0"/>
      <w:outlineLvl w:val="4"/>
    </w:pPr>
  </w:style>
  <w:style w:type="paragraph" w:styleId="6">
    <w:name w:val="heading 6"/>
    <w:basedOn w:val="a2"/>
    <w:next w:val="a4"/>
    <w:link w:val="60"/>
    <w:qFormat/>
    <w:pPr>
      <w:outlineLvl w:val="5"/>
    </w:pPr>
  </w:style>
  <w:style w:type="paragraph" w:styleId="7">
    <w:name w:val="heading 7"/>
    <w:basedOn w:val="a2"/>
    <w:next w:val="a4"/>
    <w:link w:val="70"/>
    <w:qFormat/>
    <w:pPr>
      <w:spacing w:after="0"/>
      <w:outlineLvl w:val="6"/>
    </w:pPr>
  </w:style>
  <w:style w:type="paragraph" w:styleId="8">
    <w:name w:val="heading 8"/>
    <w:basedOn w:val="a2"/>
    <w:next w:val="a4"/>
    <w:link w:val="80"/>
    <w:qFormat/>
    <w:pPr>
      <w:spacing w:after="0"/>
      <w:outlineLvl w:val="7"/>
    </w:pPr>
  </w:style>
  <w:style w:type="paragraph" w:styleId="9">
    <w:name w:val="heading 9"/>
    <w:basedOn w:val="a2"/>
    <w:next w:val="a4"/>
    <w:link w:val="90"/>
    <w:qFormat/>
    <w:pPr>
      <w:spacing w:after="0"/>
      <w:outlineLvl w:val="8"/>
    </w:p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8">
    <w:name w:val="List Paragraph"/>
    <w:basedOn w:val="a1"/>
    <w:uiPriority w:val="34"/>
    <w:qFormat/>
    <w:pPr>
      <w:ind w:left="720"/>
      <w:contextualSpacing/>
    </w:pPr>
  </w:style>
  <w:style w:type="paragraph" w:styleId="a9">
    <w:name w:val="No Spacing"/>
    <w:uiPriority w:val="1"/>
    <w:qFormat/>
  </w:style>
  <w:style w:type="character" w:customStyle="1" w:styleId="aa">
    <w:name w:val="Заголовок Знак"/>
    <w:link w:val="a2"/>
    <w:uiPriority w:val="10"/>
    <w:rPr>
      <w:sz w:val="48"/>
      <w:szCs w:val="48"/>
    </w:rPr>
  </w:style>
  <w:style w:type="character" w:customStyle="1" w:styleId="ab">
    <w:name w:val="Подзаголовок Знак"/>
    <w:link w:val="ac"/>
    <w:uiPriority w:val="11"/>
    <w:rPr>
      <w:sz w:val="24"/>
      <w:szCs w:val="24"/>
    </w:rPr>
  </w:style>
  <w:style w:type="paragraph" w:styleId="21">
    <w:name w:val="Quote"/>
    <w:basedOn w:val="a1"/>
    <w:next w:val="a1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d">
    <w:name w:val="Intense Quote"/>
    <w:basedOn w:val="a1"/>
    <w:next w:val="a1"/>
    <w:link w:val="ae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e">
    <w:name w:val="Выделенная цитата Знак"/>
    <w:link w:val="ad"/>
    <w:uiPriority w:val="30"/>
    <w:rPr>
      <w:i/>
    </w:rPr>
  </w:style>
  <w:style w:type="character" w:customStyle="1" w:styleId="af">
    <w:name w:val="Верхний колонтитул Знак"/>
    <w:link w:val="af0"/>
    <w:uiPriority w:val="99"/>
  </w:style>
  <w:style w:type="character" w:customStyle="1" w:styleId="FooterChar">
    <w:name w:val="Footer Char"/>
    <w:uiPriority w:val="99"/>
  </w:style>
  <w:style w:type="character" w:customStyle="1" w:styleId="af1">
    <w:name w:val="Нижний колонтитул Знак"/>
    <w:link w:val="af2"/>
    <w:uiPriority w:val="99"/>
  </w:style>
  <w:style w:type="table" w:styleId="af3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87FC76" w:themeColor="accent1" w:themeTint="67"/>
        <w:left w:val="single" w:sz="4" w:space="0" w:color="87FC76" w:themeColor="accent1" w:themeTint="67"/>
        <w:bottom w:val="single" w:sz="4" w:space="0" w:color="87FC76" w:themeColor="accent1" w:themeTint="67"/>
        <w:right w:val="single" w:sz="4" w:space="0" w:color="87FC76" w:themeColor="accent1" w:themeTint="67"/>
        <w:insideH w:val="single" w:sz="4" w:space="0" w:color="87FC76" w:themeColor="accent1" w:themeTint="67"/>
        <w:insideV w:val="single" w:sz="4" w:space="0" w:color="87FC76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52FB39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7FC76" w:themeColor="accent1" w:themeTint="67"/>
          <w:left w:val="single" w:sz="4" w:space="0" w:color="87FC76" w:themeColor="accent1" w:themeTint="67"/>
          <w:bottom w:val="single" w:sz="4" w:space="0" w:color="87FC76" w:themeColor="accent1" w:themeTint="67"/>
          <w:right w:val="single" w:sz="4" w:space="0" w:color="87FC76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76CBFC" w:themeColor="accent2" w:themeTint="67"/>
        <w:left w:val="single" w:sz="4" w:space="0" w:color="76CBFC" w:themeColor="accent2" w:themeTint="67"/>
        <w:bottom w:val="single" w:sz="4" w:space="0" w:color="76CBFC" w:themeColor="accent2" w:themeTint="67"/>
        <w:right w:val="single" w:sz="4" w:space="0" w:color="76CBFC" w:themeColor="accent2" w:themeTint="67"/>
        <w:insideH w:val="single" w:sz="4" w:space="0" w:color="76CBFC" w:themeColor="accent2" w:themeTint="67"/>
        <w:insideV w:val="single" w:sz="4" w:space="0" w:color="76CBFC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39B4FB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76CBFC" w:themeColor="accent2" w:themeTint="67"/>
          <w:left w:val="single" w:sz="4" w:space="0" w:color="76CBFC" w:themeColor="accent2" w:themeTint="67"/>
          <w:bottom w:val="single" w:sz="4" w:space="0" w:color="76CBFC" w:themeColor="accent2" w:themeTint="67"/>
          <w:right w:val="single" w:sz="4" w:space="0" w:color="76CBFC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FCA776" w:themeColor="accent3" w:themeTint="67"/>
        <w:left w:val="single" w:sz="4" w:space="0" w:color="FCA776" w:themeColor="accent3" w:themeTint="67"/>
        <w:bottom w:val="single" w:sz="4" w:space="0" w:color="FCA776" w:themeColor="accent3" w:themeTint="67"/>
        <w:right w:val="single" w:sz="4" w:space="0" w:color="FCA776" w:themeColor="accent3" w:themeTint="67"/>
        <w:insideH w:val="single" w:sz="4" w:space="0" w:color="FCA776" w:themeColor="accent3" w:themeTint="67"/>
        <w:insideV w:val="single" w:sz="4" w:space="0" w:color="FCA776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B8039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CA776" w:themeColor="accent3" w:themeTint="67"/>
          <w:left w:val="single" w:sz="4" w:space="0" w:color="FCA776" w:themeColor="accent3" w:themeTint="67"/>
          <w:bottom w:val="single" w:sz="4" w:space="0" w:color="FCA776" w:themeColor="accent3" w:themeTint="67"/>
          <w:right w:val="single" w:sz="4" w:space="0" w:color="FCA776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EA76FC" w:themeColor="accent4" w:themeTint="67"/>
        <w:left w:val="single" w:sz="4" w:space="0" w:color="EA76FC" w:themeColor="accent4" w:themeTint="67"/>
        <w:bottom w:val="single" w:sz="4" w:space="0" w:color="EA76FC" w:themeColor="accent4" w:themeTint="67"/>
        <w:right w:val="single" w:sz="4" w:space="0" w:color="EA76FC" w:themeColor="accent4" w:themeTint="67"/>
        <w:insideH w:val="single" w:sz="4" w:space="0" w:color="EA76FC" w:themeColor="accent4" w:themeTint="67"/>
        <w:insideV w:val="single" w:sz="4" w:space="0" w:color="EA76FC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139FB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76FC" w:themeColor="accent4" w:themeTint="67"/>
          <w:left w:val="single" w:sz="4" w:space="0" w:color="EA76FC" w:themeColor="accent4" w:themeTint="67"/>
          <w:bottom w:val="single" w:sz="4" w:space="0" w:color="EA76FC" w:themeColor="accent4" w:themeTint="67"/>
          <w:right w:val="single" w:sz="4" w:space="0" w:color="EA76FC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FFE282" w:themeColor="accent5" w:themeTint="67"/>
        <w:left w:val="single" w:sz="4" w:space="0" w:color="FFE282" w:themeColor="accent5" w:themeTint="67"/>
        <w:bottom w:val="single" w:sz="4" w:space="0" w:color="FFE282" w:themeColor="accent5" w:themeTint="67"/>
        <w:right w:val="single" w:sz="4" w:space="0" w:color="FFE282" w:themeColor="accent5" w:themeTint="67"/>
        <w:insideH w:val="single" w:sz="4" w:space="0" w:color="FFE282" w:themeColor="accent5" w:themeTint="67"/>
        <w:insideV w:val="single" w:sz="4" w:space="0" w:color="FFE282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54A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282" w:themeColor="accent5" w:themeTint="67"/>
          <w:left w:val="single" w:sz="4" w:space="0" w:color="FFE282" w:themeColor="accent5" w:themeTint="67"/>
          <w:bottom w:val="single" w:sz="4" w:space="0" w:color="FFE282" w:themeColor="accent5" w:themeTint="67"/>
          <w:right w:val="single" w:sz="4" w:space="0" w:color="FFE282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09D9C" w:themeColor="accent6" w:themeTint="67"/>
        <w:left w:val="single" w:sz="4" w:space="0" w:color="F09D9C" w:themeColor="accent6" w:themeTint="67"/>
        <w:bottom w:val="single" w:sz="4" w:space="0" w:color="F09D9C" w:themeColor="accent6" w:themeTint="67"/>
        <w:right w:val="single" w:sz="4" w:space="0" w:color="F09D9C" w:themeColor="accent6" w:themeTint="67"/>
        <w:insideH w:val="single" w:sz="4" w:space="0" w:color="F09D9C" w:themeColor="accent6" w:themeTint="67"/>
        <w:insideV w:val="single" w:sz="4" w:space="0" w:color="F09D9C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E9727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9D9C" w:themeColor="accent6" w:themeTint="67"/>
          <w:left w:val="single" w:sz="4" w:space="0" w:color="F09D9C" w:themeColor="accent6" w:themeTint="67"/>
          <w:bottom w:val="single" w:sz="4" w:space="0" w:color="F09D9C" w:themeColor="accent6" w:themeTint="67"/>
          <w:right w:val="single" w:sz="4" w:space="0" w:color="F09D9C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1BBE03" w:themeColor="accent1" w:themeTint="EA"/>
        <w:insideH w:val="single" w:sz="4" w:space="0" w:color="1BBE03" w:themeColor="accent1" w:themeTint="EA"/>
        <w:insideV w:val="single" w:sz="4" w:space="0" w:color="1BBE03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1BBE03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1BBE03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36B3FB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36B3FB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43E03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43E03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032FB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032FB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C99C00" w:themeColor="accent5"/>
        <w:insideH w:val="single" w:sz="4" w:space="0" w:color="C99C00" w:themeColor="accent5"/>
        <w:insideV w:val="single" w:sz="4" w:space="0" w:color="C99C00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C99C00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C99C00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C9211E" w:themeColor="accent6"/>
        <w:insideH w:val="single" w:sz="4" w:space="0" w:color="C9211E" w:themeColor="accent6"/>
        <w:insideV w:val="single" w:sz="4" w:space="0" w:color="C9211E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C9211E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C9211E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1BBE03" w:themeColor="accent1" w:themeTint="EA"/>
        <w:insideH w:val="single" w:sz="4" w:space="0" w:color="1BBE03" w:themeColor="accent1" w:themeTint="EA"/>
        <w:insideV w:val="single" w:sz="4" w:space="0" w:color="1BBE03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2FDB9" w:themeColor="accent1" w:themeTint="34" w:fill="C2FDB9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C99C00" w:themeColor="accent5"/>
        <w:insideH w:val="single" w:sz="4" w:space="0" w:color="C99C00" w:themeColor="accent5"/>
        <w:insideV w:val="single" w:sz="4" w:space="0" w:color="C99C00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C9211E" w:themeColor="accent6"/>
        <w:insideH w:val="single" w:sz="4" w:space="0" w:color="C9211E" w:themeColor="accent6"/>
        <w:insideV w:val="single" w:sz="4" w:space="0" w:color="C9211E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58FB40" w:themeColor="accent1" w:themeTint="90"/>
        <w:left w:val="single" w:sz="4" w:space="0" w:color="58FB40" w:themeColor="accent1" w:themeTint="90"/>
        <w:bottom w:val="single" w:sz="4" w:space="0" w:color="58FB40" w:themeColor="accent1" w:themeTint="90"/>
        <w:right w:val="single" w:sz="4" w:space="0" w:color="58FB40" w:themeColor="accent1" w:themeTint="90"/>
        <w:insideH w:val="single" w:sz="4" w:space="0" w:color="58FB40" w:themeColor="accent1" w:themeTint="90"/>
        <w:insideV w:val="single" w:sz="4" w:space="0" w:color="58FB40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1BBE03" w:themeColor="accent1" w:themeTint="EA"/>
          <w:left w:val="single" w:sz="4" w:space="0" w:color="1BBE03" w:themeColor="accent1" w:themeTint="EA"/>
          <w:bottom w:val="single" w:sz="4" w:space="0" w:color="1BBE03" w:themeColor="accent1" w:themeTint="EA"/>
          <w:right w:val="single" w:sz="4" w:space="0" w:color="1BBE03" w:themeColor="accent1" w:themeTint="EA"/>
        </w:tcBorders>
        <w:shd w:val="clear" w:color="1BBE03" w:themeColor="accent1" w:themeTint="EA" w:fill="1BBE03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1BBE03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4FDBC" w:themeColor="accent1" w:themeTint="32" w:fill="C4FDBC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4FDBC" w:themeColor="accent1" w:themeTint="32" w:fill="C4FDBC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40B7FB" w:themeColor="accent2" w:themeTint="90"/>
        <w:left w:val="single" w:sz="4" w:space="0" w:color="40B7FB" w:themeColor="accent2" w:themeTint="90"/>
        <w:bottom w:val="single" w:sz="4" w:space="0" w:color="40B7FB" w:themeColor="accent2" w:themeTint="90"/>
        <w:right w:val="single" w:sz="4" w:space="0" w:color="40B7FB" w:themeColor="accent2" w:themeTint="90"/>
        <w:insideH w:val="single" w:sz="4" w:space="0" w:color="40B7FB" w:themeColor="accent2" w:themeTint="90"/>
        <w:insideV w:val="single" w:sz="4" w:space="0" w:color="40B7FB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36B3FB" w:themeColor="accent2" w:themeTint="97"/>
          <w:left w:val="single" w:sz="4" w:space="0" w:color="36B3FB" w:themeColor="accent2" w:themeTint="97"/>
          <w:bottom w:val="single" w:sz="4" w:space="0" w:color="36B3FB" w:themeColor="accent2" w:themeTint="97"/>
          <w:right w:val="single" w:sz="4" w:space="0" w:color="36B3FB" w:themeColor="accent2" w:themeTint="97"/>
        </w:tcBorders>
        <w:shd w:val="clear" w:color="36B3FB" w:themeColor="accent2" w:themeTint="97" w:fill="36B3FB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36B3FB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FB8540" w:themeColor="accent3" w:themeTint="90"/>
        <w:left w:val="single" w:sz="4" w:space="0" w:color="FB8540" w:themeColor="accent3" w:themeTint="90"/>
        <w:bottom w:val="single" w:sz="4" w:space="0" w:color="FB8540" w:themeColor="accent3" w:themeTint="90"/>
        <w:right w:val="single" w:sz="4" w:space="0" w:color="FB8540" w:themeColor="accent3" w:themeTint="90"/>
        <w:insideH w:val="single" w:sz="4" w:space="0" w:color="FB8540" w:themeColor="accent3" w:themeTint="90"/>
        <w:insideV w:val="single" w:sz="4" w:space="0" w:color="FB8540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43E03" w:themeColor="accent3" w:themeTint="FE"/>
          <w:left w:val="single" w:sz="4" w:space="0" w:color="A43E03" w:themeColor="accent3" w:themeTint="FE"/>
          <w:bottom w:val="single" w:sz="4" w:space="0" w:color="A43E03" w:themeColor="accent3" w:themeTint="FE"/>
          <w:right w:val="single" w:sz="4" w:space="0" w:color="A43E03" w:themeColor="accent3" w:themeTint="FE"/>
        </w:tcBorders>
        <w:shd w:val="clear" w:color="A43E03" w:themeColor="accent3" w:themeTint="FE" w:fill="A43E03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43E03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E240FB" w:themeColor="accent4" w:themeTint="90"/>
        <w:left w:val="single" w:sz="4" w:space="0" w:color="E240FB" w:themeColor="accent4" w:themeTint="90"/>
        <w:bottom w:val="single" w:sz="4" w:space="0" w:color="E240FB" w:themeColor="accent4" w:themeTint="90"/>
        <w:right w:val="single" w:sz="4" w:space="0" w:color="E240FB" w:themeColor="accent4" w:themeTint="90"/>
        <w:insideH w:val="single" w:sz="4" w:space="0" w:color="E240FB" w:themeColor="accent4" w:themeTint="90"/>
        <w:insideV w:val="single" w:sz="4" w:space="0" w:color="E240FB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032FB" w:themeColor="accent4" w:themeTint="9A"/>
          <w:left w:val="single" w:sz="4" w:space="0" w:color="E032FB" w:themeColor="accent4" w:themeTint="9A"/>
          <w:bottom w:val="single" w:sz="4" w:space="0" w:color="E032FB" w:themeColor="accent4" w:themeTint="9A"/>
          <w:right w:val="single" w:sz="4" w:space="0" w:color="E032FB" w:themeColor="accent4" w:themeTint="9A"/>
        </w:tcBorders>
        <w:shd w:val="clear" w:color="E032FB" w:themeColor="accent4" w:themeTint="9A" w:fill="E032FB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E032FB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FFD750" w:themeColor="accent5" w:themeTint="90"/>
        <w:left w:val="single" w:sz="4" w:space="0" w:color="FFD750" w:themeColor="accent5" w:themeTint="90"/>
        <w:bottom w:val="single" w:sz="4" w:space="0" w:color="FFD750" w:themeColor="accent5" w:themeTint="90"/>
        <w:right w:val="single" w:sz="4" w:space="0" w:color="FFD750" w:themeColor="accent5" w:themeTint="90"/>
        <w:insideH w:val="single" w:sz="4" w:space="0" w:color="FFD750" w:themeColor="accent5" w:themeTint="90"/>
        <w:insideV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C99C00" w:themeColor="accent5"/>
          <w:left w:val="single" w:sz="4" w:space="0" w:color="C99C00" w:themeColor="accent5"/>
          <w:bottom w:val="single" w:sz="4" w:space="0" w:color="C99C00" w:themeColor="accent5"/>
          <w:right w:val="single" w:sz="4" w:space="0" w:color="C99C00" w:themeColor="accent5"/>
        </w:tcBorders>
        <w:shd w:val="clear" w:color="C99C00" w:themeColor="accent5" w:fill="C99C00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C99C00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EA7775" w:themeColor="accent6" w:themeTint="90"/>
        <w:left w:val="single" w:sz="4" w:space="0" w:color="EA7775" w:themeColor="accent6" w:themeTint="90"/>
        <w:bottom w:val="single" w:sz="4" w:space="0" w:color="EA7775" w:themeColor="accent6" w:themeTint="90"/>
        <w:right w:val="single" w:sz="4" w:space="0" w:color="EA7775" w:themeColor="accent6" w:themeTint="90"/>
        <w:insideH w:val="single" w:sz="4" w:space="0" w:color="EA7775" w:themeColor="accent6" w:themeTint="90"/>
        <w:insideV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C9211E" w:themeColor="accent6"/>
          <w:left w:val="single" w:sz="4" w:space="0" w:color="C9211E" w:themeColor="accent6"/>
          <w:bottom w:val="single" w:sz="4" w:space="0" w:color="C9211E" w:themeColor="accent6"/>
          <w:right w:val="single" w:sz="4" w:space="0" w:color="C9211E" w:themeColor="accent6"/>
        </w:tcBorders>
        <w:shd w:val="clear" w:color="C9211E" w:themeColor="accent6" w:fill="C9211E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C9211E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C2FDB9" w:themeColor="accent1" w:themeTint="34" w:fill="C2FDB9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18A303" w:themeColor="accent1" w:fill="18A303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band1Vert">
      <w:tblPr/>
      <w:tcPr>
        <w:shd w:val="clear" w:color="77FC63" w:themeColor="accent1" w:themeTint="75" w:fill="77FC63" w:themeFill="accent1" w:themeFillTint="75"/>
      </w:tcPr>
    </w:tblStylePr>
    <w:tblStylePr w:type="band1Horz">
      <w:tblPr/>
      <w:tcPr>
        <w:shd w:val="clear" w:color="77FC63" w:themeColor="accent1" w:themeTint="75" w:fill="77FC63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CE6FD" w:themeColor="accent2" w:themeTint="32" w:fill="BCE6FD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369A3" w:themeColor="accent2" w:fill="0369A3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band1Vert">
      <w:tblPr/>
      <w:tcPr>
        <w:shd w:val="clear" w:color="63C4FC" w:themeColor="accent2" w:themeTint="75" w:fill="63C4FC" w:themeFill="accent2" w:themeFillTint="75"/>
      </w:tcPr>
    </w:tblStylePr>
    <w:tblStylePr w:type="band1Horz">
      <w:tblPr/>
      <w:tcPr>
        <w:shd w:val="clear" w:color="63C4FC" w:themeColor="accent2" w:themeTint="75" w:fill="63C4FC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D2B9" w:themeColor="accent3" w:themeTint="34" w:fill="FDD2B9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33E03" w:themeColor="accent3" w:fill="A33E03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band1Vert">
      <w:tblPr/>
      <w:tcPr>
        <w:shd w:val="clear" w:color="FC9B63" w:themeColor="accent3" w:themeTint="75" w:fill="FC9B63" w:themeFill="accent3" w:themeFillTint="75"/>
      </w:tcPr>
    </w:tblStylePr>
    <w:tblStylePr w:type="band1Horz">
      <w:tblPr/>
      <w:tcPr>
        <w:shd w:val="clear" w:color="FC9B63" w:themeColor="accent3" w:themeTint="75" w:fill="FC9B63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B9FD" w:themeColor="accent4" w:themeTint="34" w:fill="F4B9FD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E03A3" w:themeColor="accent4" w:fill="8E03A3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band1Vert">
      <w:tblPr/>
      <w:tcPr>
        <w:shd w:val="clear" w:color="E763FC" w:themeColor="accent4" w:themeTint="75" w:fill="E763FC" w:themeFill="accent4" w:themeFillTint="75"/>
      </w:tcPr>
    </w:tblStylePr>
    <w:tblStylePr w:type="band1Horz">
      <w:tblPr/>
      <w:tcPr>
        <w:shd w:val="clear" w:color="E763FC" w:themeColor="accent4" w:themeTint="75" w:fill="E763FC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0BF" w:themeColor="accent5" w:themeTint="34" w:fill="FFF0BF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99C00" w:themeColor="accent5" w:fill="C99C00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band1Vert">
      <w:tblPr/>
      <w:tcPr>
        <w:shd w:val="clear" w:color="FFDE71" w:themeColor="accent5" w:themeTint="75" w:fill="FFDE71" w:themeFill="accent5" w:themeFillTint="75"/>
      </w:tcPr>
    </w:tblStylePr>
    <w:tblStylePr w:type="band1Horz">
      <w:tblPr/>
      <w:tcPr>
        <w:shd w:val="clear" w:color="FFDE71" w:themeColor="accent5" w:themeTint="75" w:fill="FFDE71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CDCD" w:themeColor="accent6" w:themeTint="34" w:fill="F7CDCD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9211E" w:themeColor="accent6" w:fill="C9211E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band1Vert">
      <w:tblPr/>
      <w:tcPr>
        <w:shd w:val="clear" w:color="EE908F" w:themeColor="accent6" w:themeTint="75" w:fill="EE908F" w:themeFill="accent6" w:themeFillTint="75"/>
      </w:tcPr>
    </w:tblStylePr>
    <w:tblStylePr w:type="band1Horz">
      <w:tblPr/>
      <w:tcPr>
        <w:shd w:val="clear" w:color="EE908F" w:themeColor="accent6" w:themeTint="75" w:fill="EE908F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6AFC55" w:themeColor="accent1" w:themeTint="80"/>
        <w:left w:val="single" w:sz="4" w:space="0" w:color="6AFC55" w:themeColor="accent1" w:themeTint="80"/>
        <w:bottom w:val="single" w:sz="4" w:space="0" w:color="6AFC55" w:themeColor="accent1" w:themeTint="80"/>
        <w:right w:val="single" w:sz="4" w:space="0" w:color="6AFC55" w:themeColor="accent1" w:themeTint="80"/>
        <w:insideH w:val="single" w:sz="4" w:space="0" w:color="6AFC55" w:themeColor="accent1" w:themeTint="80"/>
        <w:insideV w:val="single" w:sz="4" w:space="0" w:color="6AFC55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6AFC55" w:themeColor="accent1" w:themeTint="80" w:themeShade="95"/>
      </w:rPr>
      <w:tblPr/>
      <w:tcPr>
        <w:tcBorders>
          <w:bottom w:val="single" w:sz="12" w:space="0" w:color="6AFC55" w:themeColor="accent1" w:themeTint="80"/>
        </w:tcBorders>
      </w:tcPr>
    </w:tblStylePr>
    <w:tblStylePr w:type="lastRow">
      <w:rPr>
        <w:b/>
        <w:color w:val="6AFC55" w:themeColor="accent1" w:themeTint="80" w:themeShade="95"/>
      </w:rPr>
    </w:tblStylePr>
    <w:tblStylePr w:type="firstCol">
      <w:rPr>
        <w:b/>
        <w:color w:val="6AFC55" w:themeColor="accent1" w:themeTint="80" w:themeShade="95"/>
      </w:rPr>
    </w:tblStylePr>
    <w:tblStylePr w:type="lastCol">
      <w:rPr>
        <w:b/>
        <w:color w:val="6AFC55" w:themeColor="accent1" w:themeTint="80" w:themeShade="95"/>
      </w:rPr>
    </w:tblStylePr>
    <w:tblStylePr w:type="band1Vert"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6AFC55" w:themeColor="accent1" w:themeTint="80" w:themeShade="95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2Horz">
      <w:rPr>
        <w:rFonts w:ascii="Arial" w:hAnsi="Arial"/>
        <w:color w:val="6AFC55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36B3FB" w:themeColor="accent2" w:themeTint="97"/>
        <w:left w:val="single" w:sz="4" w:space="0" w:color="36B3FB" w:themeColor="accent2" w:themeTint="97"/>
        <w:bottom w:val="single" w:sz="4" w:space="0" w:color="36B3FB" w:themeColor="accent2" w:themeTint="97"/>
        <w:right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36B3FB" w:themeColor="accent2" w:themeTint="97" w:themeShade="95"/>
      </w:rPr>
      <w:tblPr/>
      <w:tcPr>
        <w:tcBorders>
          <w:bottom w:val="single" w:sz="12" w:space="0" w:color="36B3FB" w:themeColor="accent2" w:themeTint="97"/>
        </w:tcBorders>
      </w:tcPr>
    </w:tblStylePr>
    <w:tblStylePr w:type="lastRow">
      <w:rPr>
        <w:b/>
        <w:color w:val="36B3FB" w:themeColor="accent2" w:themeTint="97" w:themeShade="95"/>
      </w:rPr>
    </w:tblStylePr>
    <w:tblStylePr w:type="firstCol">
      <w:rPr>
        <w:b/>
        <w:color w:val="36B3FB" w:themeColor="accent2" w:themeTint="97" w:themeShade="95"/>
      </w:rPr>
    </w:tblStylePr>
    <w:tblStylePr w:type="lastCol">
      <w:rPr>
        <w:b/>
        <w:color w:val="36B3FB" w:themeColor="accent2" w:themeTint="97" w:themeShade="95"/>
      </w:rPr>
    </w:tblStylePr>
    <w:tblStylePr w:type="band1Vert"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A43E03" w:themeColor="accent3" w:themeTint="FE"/>
        <w:left w:val="single" w:sz="4" w:space="0" w:color="A43E03" w:themeColor="accent3" w:themeTint="FE"/>
        <w:bottom w:val="single" w:sz="4" w:space="0" w:color="A43E03" w:themeColor="accent3" w:themeTint="FE"/>
        <w:right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43E03" w:themeColor="accent3" w:themeTint="FE" w:themeShade="95"/>
      </w:rPr>
      <w:tblPr/>
      <w:tcPr>
        <w:tcBorders>
          <w:bottom w:val="single" w:sz="12" w:space="0" w:color="A43E03" w:themeColor="accent3" w:themeTint="FE"/>
        </w:tcBorders>
      </w:tcPr>
    </w:tblStylePr>
    <w:tblStylePr w:type="lastRow">
      <w:rPr>
        <w:b/>
        <w:color w:val="A43E03" w:themeColor="accent3" w:themeTint="FE" w:themeShade="95"/>
      </w:rPr>
    </w:tblStylePr>
    <w:tblStylePr w:type="firstCol">
      <w:rPr>
        <w:b/>
        <w:color w:val="A43E03" w:themeColor="accent3" w:themeTint="FE" w:themeShade="95"/>
      </w:rPr>
    </w:tblStylePr>
    <w:tblStylePr w:type="lastCol">
      <w:rPr>
        <w:b/>
        <w:color w:val="A43E03" w:themeColor="accent3" w:themeTint="FE" w:themeShade="95"/>
      </w:rPr>
    </w:tblStylePr>
    <w:tblStylePr w:type="band1Vert"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A43E03" w:themeColor="accent3" w:themeTint="FE" w:themeShade="95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2Horz">
      <w:rPr>
        <w:rFonts w:ascii="Arial" w:hAnsi="Arial"/>
        <w:color w:val="A43E03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E032FB" w:themeColor="accent4" w:themeTint="9A"/>
        <w:left w:val="single" w:sz="4" w:space="0" w:color="E032FB" w:themeColor="accent4" w:themeTint="9A"/>
        <w:bottom w:val="single" w:sz="4" w:space="0" w:color="E032FB" w:themeColor="accent4" w:themeTint="9A"/>
        <w:right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E032FB" w:themeColor="accent4" w:themeTint="9A" w:themeShade="95"/>
      </w:rPr>
      <w:tblPr/>
      <w:tcPr>
        <w:tcBorders>
          <w:bottom w:val="single" w:sz="12" w:space="0" w:color="E032FB" w:themeColor="accent4" w:themeTint="9A"/>
        </w:tcBorders>
      </w:tcPr>
    </w:tblStylePr>
    <w:tblStylePr w:type="lastRow">
      <w:rPr>
        <w:b/>
        <w:color w:val="E032FB" w:themeColor="accent4" w:themeTint="9A" w:themeShade="95"/>
      </w:rPr>
    </w:tblStylePr>
    <w:tblStylePr w:type="firstCol">
      <w:rPr>
        <w:b/>
        <w:color w:val="E032FB" w:themeColor="accent4" w:themeTint="9A" w:themeShade="95"/>
      </w:rPr>
    </w:tblStylePr>
    <w:tblStylePr w:type="lastCol">
      <w:rPr>
        <w:b/>
        <w:color w:val="E032FB" w:themeColor="accent4" w:themeTint="9A" w:themeShade="95"/>
      </w:rPr>
    </w:tblStylePr>
    <w:tblStylePr w:type="band1Vert"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C99C00" w:themeColor="accent5"/>
        <w:left w:val="single" w:sz="4" w:space="0" w:color="C99C00" w:themeColor="accent5"/>
        <w:bottom w:val="single" w:sz="4" w:space="0" w:color="C99C00" w:themeColor="accent5"/>
        <w:right w:val="single" w:sz="4" w:space="0" w:color="C99C00" w:themeColor="accent5"/>
        <w:insideH w:val="single" w:sz="4" w:space="0" w:color="C99C00" w:themeColor="accent5"/>
        <w:insideV w:val="single" w:sz="4" w:space="0" w:color="C99C00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55A00" w:themeColor="accent5" w:themeShade="95"/>
      </w:rPr>
      <w:tblPr/>
      <w:tcPr>
        <w:tcBorders>
          <w:bottom w:val="single" w:sz="12" w:space="0" w:color="C99C00" w:themeColor="accent5"/>
        </w:tcBorders>
      </w:tcPr>
    </w:tblStylePr>
    <w:tblStylePr w:type="lastRow">
      <w:rPr>
        <w:b/>
        <w:color w:val="755A00" w:themeColor="accent5" w:themeShade="95"/>
      </w:rPr>
    </w:tblStylePr>
    <w:tblStylePr w:type="firstCol">
      <w:rPr>
        <w:b/>
        <w:color w:val="755A00" w:themeColor="accent5" w:themeShade="95"/>
      </w:rPr>
    </w:tblStylePr>
    <w:tblStylePr w:type="lastCol">
      <w:rPr>
        <w:b/>
        <w:color w:val="755A00" w:themeColor="accent5" w:themeShade="95"/>
      </w:rPr>
    </w:tblStylePr>
    <w:tblStylePr w:type="band1Vert"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755A00" w:themeColor="accent5" w:themeShade="95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2Horz">
      <w:rPr>
        <w:rFonts w:ascii="Arial" w:hAnsi="Arial"/>
        <w:color w:val="755A00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C9211E" w:themeColor="accent6"/>
        <w:left w:val="single" w:sz="4" w:space="0" w:color="C9211E" w:themeColor="accent6"/>
        <w:bottom w:val="single" w:sz="4" w:space="0" w:color="C9211E" w:themeColor="accent6"/>
        <w:right w:val="single" w:sz="4" w:space="0" w:color="C9211E" w:themeColor="accent6"/>
        <w:insideH w:val="single" w:sz="4" w:space="0" w:color="C9211E" w:themeColor="accent6"/>
        <w:insideV w:val="single" w:sz="4" w:space="0" w:color="C9211E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55A00" w:themeColor="accent5" w:themeShade="95"/>
      </w:rPr>
      <w:tblPr/>
      <w:tcPr>
        <w:tcBorders>
          <w:bottom w:val="single" w:sz="12" w:space="0" w:color="C9211E" w:themeColor="accent6"/>
        </w:tcBorders>
      </w:tcPr>
    </w:tblStylePr>
    <w:tblStylePr w:type="lastRow">
      <w:rPr>
        <w:b/>
        <w:color w:val="755A00" w:themeColor="accent5" w:themeShade="95"/>
      </w:rPr>
    </w:tblStylePr>
    <w:tblStylePr w:type="firstCol">
      <w:rPr>
        <w:b/>
        <w:color w:val="755A00" w:themeColor="accent5" w:themeShade="95"/>
      </w:rPr>
    </w:tblStylePr>
    <w:tblStylePr w:type="lastCol">
      <w:rPr>
        <w:b/>
        <w:color w:val="755A00" w:themeColor="accent5" w:themeShade="95"/>
      </w:rPr>
    </w:tblStylePr>
    <w:tblStylePr w:type="band1Vert"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755A00" w:themeColor="accent5" w:themeShade="95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2Horz">
      <w:rPr>
        <w:rFonts w:ascii="Arial" w:hAnsi="Arial"/>
        <w:color w:val="755A00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6AFC55" w:themeColor="accent1" w:themeTint="80"/>
        <w:right w:val="single" w:sz="4" w:space="0" w:color="6AFC55" w:themeColor="accent1" w:themeTint="80"/>
        <w:insideH w:val="single" w:sz="4" w:space="0" w:color="6AFC55" w:themeColor="accent1" w:themeTint="80"/>
        <w:insideV w:val="single" w:sz="4" w:space="0" w:color="6AFC55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6AFC55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6AFC55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6AFC55" w:themeColor="accent1" w:themeTint="80" w:themeShade="95"/>
        <w:sz w:val="22"/>
      </w:rPr>
      <w:tblPr/>
      <w:tcPr>
        <w:tcBorders>
          <w:top w:val="single" w:sz="4" w:space="0" w:color="6AFC55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6AFC55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6AFC55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6AFC55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6AFC55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2FDB9" w:themeColor="accent1" w:themeTint="34" w:fill="C2FDB9" w:themeFill="accent1" w:themeFillTint="34"/>
      </w:tcPr>
    </w:tblStylePr>
    <w:tblStylePr w:type="band1Horz">
      <w:rPr>
        <w:rFonts w:ascii="Arial" w:hAnsi="Arial"/>
        <w:color w:val="6AFC55" w:themeColor="accent1" w:themeTint="80" w:themeShade="95"/>
        <w:sz w:val="22"/>
      </w:rPr>
      <w:tblPr/>
      <w:tcPr>
        <w:shd w:val="clear" w:color="C2FDB9" w:themeColor="accent1" w:themeTint="34" w:fill="C2FDB9" w:themeFill="accent1" w:themeFillTint="34"/>
      </w:tcPr>
    </w:tblStylePr>
    <w:tblStylePr w:type="band2Horz">
      <w:rPr>
        <w:rFonts w:ascii="Arial" w:hAnsi="Arial"/>
        <w:color w:val="6AFC55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36B3FB" w:themeColor="accent2" w:themeTint="97"/>
        <w:right w:val="single" w:sz="4" w:space="0" w:color="36B3FB" w:themeColor="accent2" w:themeTint="97"/>
        <w:insideH w:val="single" w:sz="4" w:space="0" w:color="36B3FB" w:themeColor="accent2" w:themeTint="97"/>
        <w:insideV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36B3FB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36B3FB" w:themeColor="accent2" w:themeTint="97" w:themeShade="95"/>
        <w:sz w:val="22"/>
      </w:rPr>
      <w:tblPr/>
      <w:tcPr>
        <w:tcBorders>
          <w:top w:val="single" w:sz="4" w:space="0" w:color="36B3FB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36B3FB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36B3FB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A43E03" w:themeColor="accent3" w:themeTint="FE"/>
        <w:right w:val="single" w:sz="4" w:space="0" w:color="A43E03" w:themeColor="accent3" w:themeTint="FE"/>
        <w:insideH w:val="single" w:sz="4" w:space="0" w:color="A43E03" w:themeColor="accent3" w:themeTint="FE"/>
        <w:insideV w:val="single" w:sz="4" w:space="0" w:color="A43E03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43E03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43E03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43E03" w:themeColor="accent3" w:themeTint="FE" w:themeShade="95"/>
        <w:sz w:val="22"/>
      </w:rPr>
      <w:tblPr/>
      <w:tcPr>
        <w:tcBorders>
          <w:top w:val="single" w:sz="4" w:space="0" w:color="A43E03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43E03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43E03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43E03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43E03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A43E03" w:themeColor="accent3" w:themeTint="FE" w:themeShade="95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2Horz">
      <w:rPr>
        <w:rFonts w:ascii="Arial" w:hAnsi="Arial"/>
        <w:color w:val="A43E03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E032FB" w:themeColor="accent4" w:themeTint="9A"/>
        <w:right w:val="single" w:sz="4" w:space="0" w:color="E032FB" w:themeColor="accent4" w:themeTint="9A"/>
        <w:insideH w:val="single" w:sz="4" w:space="0" w:color="E032FB" w:themeColor="accent4" w:themeTint="9A"/>
        <w:insideV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032FB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032FB" w:themeColor="accent4" w:themeTint="9A" w:themeShade="95"/>
        <w:sz w:val="22"/>
      </w:rPr>
      <w:tblPr/>
      <w:tcPr>
        <w:tcBorders>
          <w:top w:val="single" w:sz="4" w:space="0" w:color="E032FB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032FB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E032FB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FFD750" w:themeColor="accent5" w:themeTint="90"/>
        <w:right w:val="single" w:sz="4" w:space="0" w:color="FFD750" w:themeColor="accent5" w:themeTint="90"/>
        <w:insideH w:val="single" w:sz="4" w:space="0" w:color="FFD750" w:themeColor="accent5" w:themeTint="90"/>
        <w:insideV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55A00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750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55A00" w:themeColor="accent5" w:themeShade="95"/>
        <w:sz w:val="22"/>
      </w:rPr>
      <w:tblPr/>
      <w:tcPr>
        <w:tcBorders>
          <w:top w:val="single" w:sz="4" w:space="0" w:color="FFD750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55A00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750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755A00" w:themeColor="accent5" w:themeShade="95"/>
        <w:sz w:val="22"/>
      </w:rPr>
      <w:tblPr/>
      <w:tcPr>
        <w:tcBorders>
          <w:top w:val="none" w:sz="4" w:space="0" w:color="000000"/>
          <w:left w:val="single" w:sz="4" w:space="0" w:color="FFD750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755A00" w:themeColor="accent5" w:themeShade="95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2Horz">
      <w:rPr>
        <w:rFonts w:ascii="Arial" w:hAnsi="Arial"/>
        <w:color w:val="755A00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EA7775" w:themeColor="accent6" w:themeTint="90"/>
        <w:right w:val="single" w:sz="4" w:space="0" w:color="EA7775" w:themeColor="accent6" w:themeTint="90"/>
        <w:insideH w:val="single" w:sz="4" w:space="0" w:color="EA7775" w:themeColor="accent6" w:themeTint="90"/>
        <w:insideV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51311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A7775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51311" w:themeColor="accent6" w:themeShade="95"/>
        <w:sz w:val="22"/>
      </w:rPr>
      <w:tblPr/>
      <w:tcPr>
        <w:tcBorders>
          <w:top w:val="single" w:sz="4" w:space="0" w:color="EA7775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51311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A7775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751311" w:themeColor="accent6" w:themeShade="95"/>
        <w:sz w:val="22"/>
      </w:rPr>
      <w:tblPr/>
      <w:tcPr>
        <w:tcBorders>
          <w:top w:val="none" w:sz="4" w:space="0" w:color="000000"/>
          <w:left w:val="single" w:sz="4" w:space="0" w:color="EA7775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751311" w:themeColor="accent6" w:themeShade="95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2Horz">
      <w:rPr>
        <w:rFonts w:ascii="Arial" w:hAnsi="Arial"/>
        <w:color w:val="751311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8A303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18A303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4FDA9" w:themeColor="accent1" w:themeTint="40" w:fill="B4FDA9" w:themeFill="accent1" w:themeFillTint="40"/>
      </w:tcPr>
    </w:tblStylePr>
    <w:tblStylePr w:type="band1Horz">
      <w:tblPr/>
      <w:tcPr>
        <w:shd w:val="clear" w:color="B4FDA9" w:themeColor="accent1" w:themeTint="40" w:fill="B4FDA9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369A3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369A3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9DEFD" w:themeColor="accent2" w:themeTint="40" w:fill="A9DEFD" w:themeFill="accent2" w:themeFillTint="40"/>
      </w:tcPr>
    </w:tblStylePr>
    <w:tblStylePr w:type="band1Horz">
      <w:tblPr/>
      <w:tcPr>
        <w:shd w:val="clear" w:color="A9DEFD" w:themeColor="accent2" w:themeTint="40" w:fill="A9DEFD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33E03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33E03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C8A9" w:themeColor="accent3" w:themeTint="40" w:fill="FDC8A9" w:themeFill="accent3" w:themeFillTint="40"/>
      </w:tcPr>
    </w:tblStylePr>
    <w:tblStylePr w:type="band1Horz">
      <w:tblPr/>
      <w:tcPr>
        <w:shd w:val="clear" w:color="FDC8A9" w:themeColor="accent3" w:themeTint="40" w:fill="FDC8A9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E03A3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E03A3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A9FD" w:themeColor="accent4" w:themeTint="40" w:fill="F2A9FD" w:themeFill="accent4" w:themeFillTint="40"/>
      </w:tcPr>
    </w:tblStylePr>
    <w:tblStylePr w:type="band1Horz">
      <w:tblPr/>
      <w:tcPr>
        <w:shd w:val="clear" w:color="F2A9FD" w:themeColor="accent4" w:themeTint="40" w:fill="F2A9FD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9C00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99C00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DB1" w:themeColor="accent5" w:themeTint="40" w:fill="FFEDB1" w:themeFill="accent5" w:themeFillTint="40"/>
      </w:tcPr>
    </w:tblStylePr>
    <w:tblStylePr w:type="band1Horz">
      <w:tblPr/>
      <w:tcPr>
        <w:shd w:val="clear" w:color="FFEDB1" w:themeColor="accent5" w:themeTint="40" w:fill="FFEDB1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211E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9211E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6C2C1" w:themeColor="accent6" w:themeTint="40" w:fill="F6C2C1" w:themeFill="accent6" w:themeFillTint="40"/>
      </w:tcPr>
    </w:tblStylePr>
    <w:tblStylePr w:type="band1Horz">
      <w:tblPr/>
      <w:tcPr>
        <w:shd w:val="clear" w:color="F6C2C1" w:themeColor="accent6" w:themeTint="40" w:fill="F6C2C1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58FB40" w:themeColor="accent1" w:themeTint="90"/>
        <w:bottom w:val="single" w:sz="4" w:space="0" w:color="58FB40" w:themeColor="accent1" w:themeTint="90"/>
        <w:insideH w:val="single" w:sz="4" w:space="0" w:color="58FB40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8FB40" w:themeColor="accent1" w:themeTint="90"/>
          <w:left w:val="none" w:sz="4" w:space="0" w:color="000000"/>
          <w:bottom w:val="single" w:sz="4" w:space="0" w:color="58FB40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8FB40" w:themeColor="accent1" w:themeTint="90"/>
          <w:left w:val="none" w:sz="4" w:space="0" w:color="000000"/>
          <w:bottom w:val="single" w:sz="4" w:space="0" w:color="58FB40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40B7FB" w:themeColor="accent2" w:themeTint="90"/>
        <w:bottom w:val="single" w:sz="4" w:space="0" w:color="40B7FB" w:themeColor="accent2" w:themeTint="90"/>
        <w:insideH w:val="single" w:sz="4" w:space="0" w:color="40B7FB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40B7FB" w:themeColor="accent2" w:themeTint="90"/>
          <w:left w:val="none" w:sz="4" w:space="0" w:color="000000"/>
          <w:bottom w:val="single" w:sz="4" w:space="0" w:color="40B7FB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40B7FB" w:themeColor="accent2" w:themeTint="90"/>
          <w:left w:val="none" w:sz="4" w:space="0" w:color="000000"/>
          <w:bottom w:val="single" w:sz="4" w:space="0" w:color="40B7FB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FB8540" w:themeColor="accent3" w:themeTint="90"/>
        <w:bottom w:val="single" w:sz="4" w:space="0" w:color="FB8540" w:themeColor="accent3" w:themeTint="90"/>
        <w:insideH w:val="single" w:sz="4" w:space="0" w:color="FB8540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B8540" w:themeColor="accent3" w:themeTint="90"/>
          <w:left w:val="none" w:sz="4" w:space="0" w:color="000000"/>
          <w:bottom w:val="single" w:sz="4" w:space="0" w:color="FB854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B8540" w:themeColor="accent3" w:themeTint="90"/>
          <w:left w:val="none" w:sz="4" w:space="0" w:color="000000"/>
          <w:bottom w:val="single" w:sz="4" w:space="0" w:color="FB854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E240FB" w:themeColor="accent4" w:themeTint="90"/>
        <w:bottom w:val="single" w:sz="4" w:space="0" w:color="E240FB" w:themeColor="accent4" w:themeTint="90"/>
        <w:insideH w:val="single" w:sz="4" w:space="0" w:color="E240FB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240FB" w:themeColor="accent4" w:themeTint="90"/>
          <w:left w:val="none" w:sz="4" w:space="0" w:color="000000"/>
          <w:bottom w:val="single" w:sz="4" w:space="0" w:color="E240FB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240FB" w:themeColor="accent4" w:themeTint="90"/>
          <w:left w:val="none" w:sz="4" w:space="0" w:color="000000"/>
          <w:bottom w:val="single" w:sz="4" w:space="0" w:color="E240FB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FFD750" w:themeColor="accent5" w:themeTint="90"/>
        <w:bottom w:val="single" w:sz="4" w:space="0" w:color="FFD750" w:themeColor="accent5" w:themeTint="90"/>
        <w:insideH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750" w:themeColor="accent5" w:themeTint="90"/>
          <w:left w:val="none" w:sz="4" w:space="0" w:color="000000"/>
          <w:bottom w:val="single" w:sz="4" w:space="0" w:color="FFD750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750" w:themeColor="accent5" w:themeTint="90"/>
          <w:left w:val="none" w:sz="4" w:space="0" w:color="000000"/>
          <w:bottom w:val="single" w:sz="4" w:space="0" w:color="FFD750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EA7775" w:themeColor="accent6" w:themeTint="90"/>
        <w:bottom w:val="single" w:sz="4" w:space="0" w:color="EA7775" w:themeColor="accent6" w:themeTint="90"/>
        <w:insideH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7775" w:themeColor="accent6" w:themeTint="90"/>
          <w:left w:val="none" w:sz="4" w:space="0" w:color="000000"/>
          <w:bottom w:val="single" w:sz="4" w:space="0" w:color="EA7775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7775" w:themeColor="accent6" w:themeTint="90"/>
          <w:left w:val="none" w:sz="4" w:space="0" w:color="000000"/>
          <w:bottom w:val="single" w:sz="4" w:space="0" w:color="EA7775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18A303" w:themeColor="accent1"/>
        <w:left w:val="single" w:sz="4" w:space="0" w:color="18A303" w:themeColor="accent1"/>
        <w:bottom w:val="single" w:sz="4" w:space="0" w:color="18A303" w:themeColor="accent1"/>
        <w:right w:val="single" w:sz="4" w:space="0" w:color="18A303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18A303" w:themeColor="accent1"/>
          <w:right w:val="single" w:sz="4" w:space="0" w:color="18A303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18A303" w:themeColor="accent1"/>
          <w:bottom w:val="single" w:sz="4" w:space="0" w:color="18A303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36B3FB" w:themeColor="accent2" w:themeTint="97"/>
        <w:left w:val="single" w:sz="4" w:space="0" w:color="36B3FB" w:themeColor="accent2" w:themeTint="97"/>
        <w:bottom w:val="single" w:sz="4" w:space="0" w:color="36B3FB" w:themeColor="accent2" w:themeTint="97"/>
        <w:right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36B3FB" w:themeColor="accent2" w:themeTint="97"/>
          <w:right w:val="single" w:sz="4" w:space="0" w:color="36B3FB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36B3FB" w:themeColor="accent2" w:themeTint="97"/>
          <w:bottom w:val="single" w:sz="4" w:space="0" w:color="36B3FB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FB7E35" w:themeColor="accent3" w:themeTint="98"/>
        <w:left w:val="single" w:sz="4" w:space="0" w:color="FB7E35" w:themeColor="accent3" w:themeTint="98"/>
        <w:bottom w:val="single" w:sz="4" w:space="0" w:color="FB7E35" w:themeColor="accent3" w:themeTint="98"/>
        <w:right w:val="single" w:sz="4" w:space="0" w:color="FB7E35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B7E35" w:themeColor="accent3" w:themeTint="98" w:fill="FB7E35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B7E35" w:themeColor="accent3" w:themeTint="98"/>
          <w:right w:val="single" w:sz="4" w:space="0" w:color="FB7E35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7E35" w:themeColor="accent3" w:themeTint="98"/>
          <w:bottom w:val="single" w:sz="4" w:space="0" w:color="FB7E35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E032FB" w:themeColor="accent4" w:themeTint="9A"/>
        <w:left w:val="single" w:sz="4" w:space="0" w:color="E032FB" w:themeColor="accent4" w:themeTint="9A"/>
        <w:bottom w:val="single" w:sz="4" w:space="0" w:color="E032FB" w:themeColor="accent4" w:themeTint="9A"/>
        <w:right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032FB" w:themeColor="accent4" w:themeTint="9A"/>
          <w:right w:val="single" w:sz="4" w:space="0" w:color="E032FB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032FB" w:themeColor="accent4" w:themeTint="9A"/>
          <w:bottom w:val="single" w:sz="4" w:space="0" w:color="E032FB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FFD444" w:themeColor="accent5" w:themeTint="9A"/>
        <w:left w:val="single" w:sz="4" w:space="0" w:color="FFD444" w:themeColor="accent5" w:themeTint="9A"/>
        <w:bottom w:val="single" w:sz="4" w:space="0" w:color="FFD444" w:themeColor="accent5" w:themeTint="9A"/>
        <w:right w:val="single" w:sz="4" w:space="0" w:color="FFD444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444" w:themeColor="accent5" w:themeTint="9A" w:fill="FFD444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444" w:themeColor="accent5" w:themeTint="9A"/>
          <w:right w:val="single" w:sz="4" w:space="0" w:color="FFD444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444" w:themeColor="accent5" w:themeTint="9A"/>
          <w:bottom w:val="single" w:sz="4" w:space="0" w:color="FFD444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E9706E" w:themeColor="accent6" w:themeTint="98"/>
        <w:left w:val="single" w:sz="4" w:space="0" w:color="E9706E" w:themeColor="accent6" w:themeTint="98"/>
        <w:bottom w:val="single" w:sz="4" w:space="0" w:color="E9706E" w:themeColor="accent6" w:themeTint="98"/>
        <w:right w:val="single" w:sz="4" w:space="0" w:color="E9706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706E" w:themeColor="accent6" w:themeTint="98" w:fill="E9706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706E" w:themeColor="accent6" w:themeTint="98"/>
          <w:right w:val="single" w:sz="4" w:space="0" w:color="E9706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706E" w:themeColor="accent6" w:themeTint="98"/>
          <w:bottom w:val="single" w:sz="4" w:space="0" w:color="E9706E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58FB40" w:themeColor="accent1" w:themeTint="90"/>
        <w:left w:val="single" w:sz="4" w:space="0" w:color="58FB40" w:themeColor="accent1" w:themeTint="90"/>
        <w:bottom w:val="single" w:sz="4" w:space="0" w:color="58FB40" w:themeColor="accent1" w:themeTint="90"/>
        <w:right w:val="single" w:sz="4" w:space="0" w:color="58FB40" w:themeColor="accent1" w:themeTint="90"/>
        <w:insideH w:val="single" w:sz="4" w:space="0" w:color="58FB40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8A303" w:themeColor="accent1" w:fill="18A303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4FDA9" w:themeColor="accent1" w:themeTint="40" w:fill="B4FDA9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40B7FB" w:themeColor="accent2" w:themeTint="90"/>
        <w:left w:val="single" w:sz="4" w:space="0" w:color="40B7FB" w:themeColor="accent2" w:themeTint="90"/>
        <w:bottom w:val="single" w:sz="4" w:space="0" w:color="40B7FB" w:themeColor="accent2" w:themeTint="90"/>
        <w:right w:val="single" w:sz="4" w:space="0" w:color="40B7FB" w:themeColor="accent2" w:themeTint="90"/>
        <w:insideH w:val="single" w:sz="4" w:space="0" w:color="40B7FB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369A3" w:themeColor="accent2" w:fill="0369A3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9DEFD" w:themeColor="accent2" w:themeTint="40" w:fill="A9DEFD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FB8540" w:themeColor="accent3" w:themeTint="90"/>
        <w:left w:val="single" w:sz="4" w:space="0" w:color="FB8540" w:themeColor="accent3" w:themeTint="90"/>
        <w:bottom w:val="single" w:sz="4" w:space="0" w:color="FB8540" w:themeColor="accent3" w:themeTint="90"/>
        <w:right w:val="single" w:sz="4" w:space="0" w:color="FB8540" w:themeColor="accent3" w:themeTint="90"/>
        <w:insideH w:val="single" w:sz="4" w:space="0" w:color="FB8540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33E03" w:themeColor="accent3" w:fill="A33E03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C8A9" w:themeColor="accent3" w:themeTint="40" w:fill="FDC8A9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E240FB" w:themeColor="accent4" w:themeTint="90"/>
        <w:left w:val="single" w:sz="4" w:space="0" w:color="E240FB" w:themeColor="accent4" w:themeTint="90"/>
        <w:bottom w:val="single" w:sz="4" w:space="0" w:color="E240FB" w:themeColor="accent4" w:themeTint="90"/>
        <w:right w:val="single" w:sz="4" w:space="0" w:color="E240FB" w:themeColor="accent4" w:themeTint="90"/>
        <w:insideH w:val="single" w:sz="4" w:space="0" w:color="E240FB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E03A3" w:themeColor="accent4" w:fill="8E03A3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A9FD" w:themeColor="accent4" w:themeTint="40" w:fill="F2A9FD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FFD750" w:themeColor="accent5" w:themeTint="90"/>
        <w:left w:val="single" w:sz="4" w:space="0" w:color="FFD750" w:themeColor="accent5" w:themeTint="90"/>
        <w:bottom w:val="single" w:sz="4" w:space="0" w:color="FFD750" w:themeColor="accent5" w:themeTint="90"/>
        <w:right w:val="single" w:sz="4" w:space="0" w:color="FFD750" w:themeColor="accent5" w:themeTint="90"/>
        <w:insideH w:val="single" w:sz="4" w:space="0" w:color="FFD750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DB1" w:themeColor="accent5" w:themeTint="40" w:fill="FFEDB1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EA7775" w:themeColor="accent6" w:themeTint="90"/>
        <w:left w:val="single" w:sz="4" w:space="0" w:color="EA7775" w:themeColor="accent6" w:themeTint="90"/>
        <w:bottom w:val="single" w:sz="4" w:space="0" w:color="EA7775" w:themeColor="accent6" w:themeTint="90"/>
        <w:right w:val="single" w:sz="4" w:space="0" w:color="EA7775" w:themeColor="accent6" w:themeTint="90"/>
        <w:insideH w:val="single" w:sz="4" w:space="0" w:color="EA7775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6C2C1" w:themeColor="accent6" w:themeTint="40" w:fill="F6C2C1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18A303" w:themeColor="accent1"/>
        <w:left w:val="single" w:sz="32" w:space="0" w:color="18A303" w:themeColor="accent1"/>
        <w:bottom w:val="single" w:sz="32" w:space="0" w:color="18A303" w:themeColor="accent1"/>
        <w:right w:val="single" w:sz="32" w:space="0" w:color="18A303" w:themeColor="accent1"/>
      </w:tblBorders>
      <w:shd w:val="clear" w:color="18A303" w:themeColor="accent1" w:fill="18A303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18A303" w:themeColor="accent1"/>
          <w:bottom w:val="single" w:sz="12" w:space="0" w:color="FFFFFF" w:themeColor="light1"/>
        </w:tcBorders>
        <w:shd w:val="clear" w:color="18A303" w:themeColor="accent1" w:fill="18A303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18A303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18A303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18A303" w:themeColor="accent1" w:fill="18A303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8A303" w:themeColor="accent1" w:fill="18A303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8A303" w:themeColor="accent1" w:fill="18A303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36B3FB" w:themeColor="accent2" w:themeTint="97"/>
        <w:left w:val="single" w:sz="32" w:space="0" w:color="36B3FB" w:themeColor="accent2" w:themeTint="97"/>
        <w:bottom w:val="single" w:sz="32" w:space="0" w:color="36B3FB" w:themeColor="accent2" w:themeTint="97"/>
        <w:right w:val="single" w:sz="32" w:space="0" w:color="36B3FB" w:themeColor="accent2" w:themeTint="97"/>
      </w:tblBorders>
      <w:shd w:val="clear" w:color="36B3FB" w:themeColor="accent2" w:themeTint="97" w:fill="36B3FB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36B3FB" w:themeColor="accent2" w:themeTint="97"/>
          <w:bottom w:val="single" w:sz="12" w:space="0" w:color="FFFFFF" w:themeColor="light1"/>
        </w:tcBorders>
        <w:shd w:val="clear" w:color="36B3FB" w:themeColor="accent2" w:themeTint="97" w:fill="36B3FB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36B3FB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36B3FB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36B3FB" w:themeColor="accent2" w:themeTint="97" w:fill="36B3FB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36B3FB" w:themeColor="accent2" w:themeTint="97" w:fill="36B3FB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36B3FB" w:themeColor="accent2" w:themeTint="97" w:fill="36B3FB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FB7E35" w:themeColor="accent3" w:themeTint="98"/>
        <w:left w:val="single" w:sz="32" w:space="0" w:color="FB7E35" w:themeColor="accent3" w:themeTint="98"/>
        <w:bottom w:val="single" w:sz="32" w:space="0" w:color="FB7E35" w:themeColor="accent3" w:themeTint="98"/>
        <w:right w:val="single" w:sz="32" w:space="0" w:color="FB7E35" w:themeColor="accent3" w:themeTint="98"/>
      </w:tblBorders>
      <w:shd w:val="clear" w:color="FB7E35" w:themeColor="accent3" w:themeTint="98" w:fill="FB7E35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B7E35" w:themeColor="accent3" w:themeTint="98"/>
          <w:bottom w:val="single" w:sz="12" w:space="0" w:color="FFFFFF" w:themeColor="light1"/>
        </w:tcBorders>
        <w:shd w:val="clear" w:color="FB7E35" w:themeColor="accent3" w:themeTint="98" w:fill="FB7E35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B7E35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B7E35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B7E35" w:themeColor="accent3" w:themeTint="98" w:fill="FB7E35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B7E35" w:themeColor="accent3" w:themeTint="98" w:fill="FB7E35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B7E35" w:themeColor="accent3" w:themeTint="98" w:fill="FB7E35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E032FB" w:themeColor="accent4" w:themeTint="9A"/>
        <w:left w:val="single" w:sz="32" w:space="0" w:color="E032FB" w:themeColor="accent4" w:themeTint="9A"/>
        <w:bottom w:val="single" w:sz="32" w:space="0" w:color="E032FB" w:themeColor="accent4" w:themeTint="9A"/>
        <w:right w:val="single" w:sz="32" w:space="0" w:color="E032FB" w:themeColor="accent4" w:themeTint="9A"/>
      </w:tblBorders>
      <w:shd w:val="clear" w:color="E032FB" w:themeColor="accent4" w:themeTint="9A" w:fill="E032FB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032FB" w:themeColor="accent4" w:themeTint="9A"/>
          <w:bottom w:val="single" w:sz="12" w:space="0" w:color="FFFFFF" w:themeColor="light1"/>
        </w:tcBorders>
        <w:shd w:val="clear" w:color="E032FB" w:themeColor="accent4" w:themeTint="9A" w:fill="E032FB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032FB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032FB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032FB" w:themeColor="accent4" w:themeTint="9A" w:fill="E032FB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032FB" w:themeColor="accent4" w:themeTint="9A" w:fill="E032FB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032FB" w:themeColor="accent4" w:themeTint="9A" w:fill="E032FB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FFD444" w:themeColor="accent5" w:themeTint="9A"/>
        <w:left w:val="single" w:sz="32" w:space="0" w:color="FFD444" w:themeColor="accent5" w:themeTint="9A"/>
        <w:bottom w:val="single" w:sz="32" w:space="0" w:color="FFD444" w:themeColor="accent5" w:themeTint="9A"/>
        <w:right w:val="single" w:sz="32" w:space="0" w:color="FFD444" w:themeColor="accent5" w:themeTint="9A"/>
      </w:tblBorders>
      <w:shd w:val="clear" w:color="FFD444" w:themeColor="accent5" w:themeTint="9A" w:fill="FFD444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444" w:themeColor="accent5" w:themeTint="9A"/>
          <w:bottom w:val="single" w:sz="12" w:space="0" w:color="FFFFFF" w:themeColor="light1"/>
        </w:tcBorders>
        <w:shd w:val="clear" w:color="FFD444" w:themeColor="accent5" w:themeTint="9A" w:fill="FFD444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444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444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444" w:themeColor="accent5" w:themeTint="9A" w:fill="FFD444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444" w:themeColor="accent5" w:themeTint="9A" w:fill="FFD444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444" w:themeColor="accent5" w:themeTint="9A" w:fill="FFD444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E9706E" w:themeColor="accent6" w:themeTint="98"/>
        <w:left w:val="single" w:sz="32" w:space="0" w:color="E9706E" w:themeColor="accent6" w:themeTint="98"/>
        <w:bottom w:val="single" w:sz="32" w:space="0" w:color="E9706E" w:themeColor="accent6" w:themeTint="98"/>
        <w:right w:val="single" w:sz="32" w:space="0" w:color="E9706E" w:themeColor="accent6" w:themeTint="98"/>
      </w:tblBorders>
      <w:shd w:val="clear" w:color="E9706E" w:themeColor="accent6" w:themeTint="98" w:fill="E9706E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706E" w:themeColor="accent6" w:themeTint="98"/>
          <w:bottom w:val="single" w:sz="12" w:space="0" w:color="FFFFFF" w:themeColor="light1"/>
        </w:tcBorders>
        <w:shd w:val="clear" w:color="E9706E" w:themeColor="accent6" w:themeTint="98" w:fill="E9706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706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706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706E" w:themeColor="accent6" w:themeTint="98" w:fill="E9706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706E" w:themeColor="accent6" w:themeTint="98" w:fill="E9706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706E" w:themeColor="accent6" w:themeTint="98" w:fill="E9706E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18A303" w:themeColor="accent1"/>
        <w:bottom w:val="single" w:sz="4" w:space="0" w:color="18A303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D5E01" w:themeColor="accent1" w:themeShade="95"/>
      </w:rPr>
      <w:tblPr/>
      <w:tcPr>
        <w:tcBorders>
          <w:bottom w:val="single" w:sz="4" w:space="0" w:color="18A303" w:themeColor="accent1"/>
        </w:tcBorders>
      </w:tcPr>
    </w:tblStylePr>
    <w:tblStylePr w:type="lastRow">
      <w:rPr>
        <w:b/>
        <w:color w:val="0D5E01" w:themeColor="accent1" w:themeShade="95"/>
      </w:rPr>
      <w:tblPr/>
      <w:tcPr>
        <w:tcBorders>
          <w:top w:val="single" w:sz="4" w:space="0" w:color="18A303" w:themeColor="accent1"/>
        </w:tcBorders>
      </w:tcPr>
    </w:tblStylePr>
    <w:tblStylePr w:type="firstCol">
      <w:rPr>
        <w:b/>
        <w:color w:val="0D5E01" w:themeColor="accent1" w:themeShade="95"/>
      </w:rPr>
    </w:tblStylePr>
    <w:tblStylePr w:type="lastCol">
      <w:rPr>
        <w:b/>
        <w:color w:val="0D5E01" w:themeColor="accent1" w:themeShade="95"/>
      </w:rPr>
    </w:tblStylePr>
    <w:tblStylePr w:type="band1Vert"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0D5E01" w:themeColor="accent1" w:themeShade="95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2Horz">
      <w:rPr>
        <w:rFonts w:ascii="Arial" w:hAnsi="Arial"/>
        <w:color w:val="0D5E0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36B3FB" w:themeColor="accent2" w:themeTint="97"/>
        <w:bottom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36B3FB" w:themeColor="accent2" w:themeTint="97" w:themeShade="95"/>
      </w:rPr>
      <w:tblPr/>
      <w:tcPr>
        <w:tcBorders>
          <w:bottom w:val="single" w:sz="4" w:space="0" w:color="36B3FB" w:themeColor="accent2" w:themeTint="97"/>
        </w:tcBorders>
      </w:tcPr>
    </w:tblStylePr>
    <w:tblStylePr w:type="lastRow">
      <w:rPr>
        <w:b/>
        <w:color w:val="36B3FB" w:themeColor="accent2" w:themeTint="97" w:themeShade="95"/>
      </w:rPr>
      <w:tblPr/>
      <w:tcPr>
        <w:tcBorders>
          <w:top w:val="single" w:sz="4" w:space="0" w:color="36B3FB" w:themeColor="accent2" w:themeTint="97"/>
        </w:tcBorders>
      </w:tcPr>
    </w:tblStylePr>
    <w:tblStylePr w:type="firstCol">
      <w:rPr>
        <w:b/>
        <w:color w:val="36B3FB" w:themeColor="accent2" w:themeTint="97" w:themeShade="95"/>
      </w:rPr>
    </w:tblStylePr>
    <w:tblStylePr w:type="lastCol">
      <w:rPr>
        <w:b/>
        <w:color w:val="36B3FB" w:themeColor="accent2" w:themeTint="97" w:themeShade="95"/>
      </w:rPr>
    </w:tblStylePr>
    <w:tblStylePr w:type="band1Vert"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FB7E35" w:themeColor="accent3" w:themeTint="98"/>
        <w:bottom w:val="single" w:sz="4" w:space="0" w:color="FB7E35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B7E35" w:themeColor="accent3" w:themeTint="98" w:themeShade="95"/>
      </w:rPr>
      <w:tblPr/>
      <w:tcPr>
        <w:tcBorders>
          <w:bottom w:val="single" w:sz="4" w:space="0" w:color="FB7E35" w:themeColor="accent3" w:themeTint="98"/>
        </w:tcBorders>
      </w:tcPr>
    </w:tblStylePr>
    <w:tblStylePr w:type="lastRow">
      <w:rPr>
        <w:b/>
        <w:color w:val="FB7E35" w:themeColor="accent3" w:themeTint="98" w:themeShade="95"/>
      </w:rPr>
      <w:tblPr/>
      <w:tcPr>
        <w:tcBorders>
          <w:top w:val="single" w:sz="4" w:space="0" w:color="FB7E35" w:themeColor="accent3" w:themeTint="98"/>
        </w:tcBorders>
      </w:tcPr>
    </w:tblStylePr>
    <w:tblStylePr w:type="firstCol">
      <w:rPr>
        <w:b/>
        <w:color w:val="FB7E35" w:themeColor="accent3" w:themeTint="98" w:themeShade="95"/>
      </w:rPr>
    </w:tblStylePr>
    <w:tblStylePr w:type="lastCol">
      <w:rPr>
        <w:b/>
        <w:color w:val="FB7E35" w:themeColor="accent3" w:themeTint="98" w:themeShade="95"/>
      </w:rPr>
    </w:tblStylePr>
    <w:tblStylePr w:type="band1Vert"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FB7E35" w:themeColor="accent3" w:themeTint="98" w:themeShade="95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2Horz">
      <w:rPr>
        <w:rFonts w:ascii="Arial" w:hAnsi="Arial"/>
        <w:color w:val="FB7E35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E032FB" w:themeColor="accent4" w:themeTint="9A"/>
        <w:bottom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E032FB" w:themeColor="accent4" w:themeTint="9A" w:themeShade="95"/>
      </w:rPr>
      <w:tblPr/>
      <w:tcPr>
        <w:tcBorders>
          <w:bottom w:val="single" w:sz="4" w:space="0" w:color="E032FB" w:themeColor="accent4" w:themeTint="9A"/>
        </w:tcBorders>
      </w:tcPr>
    </w:tblStylePr>
    <w:tblStylePr w:type="lastRow">
      <w:rPr>
        <w:b/>
        <w:color w:val="E032FB" w:themeColor="accent4" w:themeTint="9A" w:themeShade="95"/>
      </w:rPr>
      <w:tblPr/>
      <w:tcPr>
        <w:tcBorders>
          <w:top w:val="single" w:sz="4" w:space="0" w:color="E032FB" w:themeColor="accent4" w:themeTint="9A"/>
        </w:tcBorders>
      </w:tcPr>
    </w:tblStylePr>
    <w:tblStylePr w:type="firstCol">
      <w:rPr>
        <w:b/>
        <w:color w:val="E032FB" w:themeColor="accent4" w:themeTint="9A" w:themeShade="95"/>
      </w:rPr>
    </w:tblStylePr>
    <w:tblStylePr w:type="lastCol">
      <w:rPr>
        <w:b/>
        <w:color w:val="E032FB" w:themeColor="accent4" w:themeTint="9A" w:themeShade="95"/>
      </w:rPr>
    </w:tblStylePr>
    <w:tblStylePr w:type="band1Vert"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FFD444" w:themeColor="accent5" w:themeTint="9A"/>
        <w:bottom w:val="single" w:sz="4" w:space="0" w:color="FFD444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444" w:themeColor="accent5" w:themeTint="9A" w:themeShade="95"/>
      </w:rPr>
      <w:tblPr/>
      <w:tcPr>
        <w:tcBorders>
          <w:bottom w:val="single" w:sz="4" w:space="0" w:color="FFD444" w:themeColor="accent5" w:themeTint="9A"/>
        </w:tcBorders>
      </w:tcPr>
    </w:tblStylePr>
    <w:tblStylePr w:type="lastRow">
      <w:rPr>
        <w:b/>
        <w:color w:val="FFD444" w:themeColor="accent5" w:themeTint="9A" w:themeShade="95"/>
      </w:rPr>
      <w:tblPr/>
      <w:tcPr>
        <w:tcBorders>
          <w:top w:val="single" w:sz="4" w:space="0" w:color="FFD444" w:themeColor="accent5" w:themeTint="9A"/>
        </w:tcBorders>
      </w:tcPr>
    </w:tblStylePr>
    <w:tblStylePr w:type="firstCol">
      <w:rPr>
        <w:b/>
        <w:color w:val="FFD444" w:themeColor="accent5" w:themeTint="9A" w:themeShade="95"/>
      </w:rPr>
    </w:tblStylePr>
    <w:tblStylePr w:type="lastCol">
      <w:rPr>
        <w:b/>
        <w:color w:val="FFD444" w:themeColor="accent5" w:themeTint="9A" w:themeShade="95"/>
      </w:rPr>
    </w:tblStylePr>
    <w:tblStylePr w:type="band1Vert"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FFD444" w:themeColor="accent5" w:themeTint="9A" w:themeShade="95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2Horz">
      <w:rPr>
        <w:rFonts w:ascii="Arial" w:hAnsi="Arial"/>
        <w:color w:val="FFD444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E9706E" w:themeColor="accent6" w:themeTint="98"/>
        <w:bottom w:val="single" w:sz="4" w:space="0" w:color="E9706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E9706E" w:themeColor="accent6" w:themeTint="98" w:themeShade="95"/>
      </w:rPr>
      <w:tblPr/>
      <w:tcPr>
        <w:tcBorders>
          <w:bottom w:val="single" w:sz="4" w:space="0" w:color="E9706E" w:themeColor="accent6" w:themeTint="98"/>
        </w:tcBorders>
      </w:tcPr>
    </w:tblStylePr>
    <w:tblStylePr w:type="lastRow">
      <w:rPr>
        <w:b/>
        <w:color w:val="E9706E" w:themeColor="accent6" w:themeTint="98" w:themeShade="95"/>
      </w:rPr>
      <w:tblPr/>
      <w:tcPr>
        <w:tcBorders>
          <w:top w:val="single" w:sz="4" w:space="0" w:color="E9706E" w:themeColor="accent6" w:themeTint="98"/>
        </w:tcBorders>
      </w:tcPr>
    </w:tblStylePr>
    <w:tblStylePr w:type="firstCol">
      <w:rPr>
        <w:b/>
        <w:color w:val="E9706E" w:themeColor="accent6" w:themeTint="98" w:themeShade="95"/>
      </w:rPr>
    </w:tblStylePr>
    <w:tblStylePr w:type="lastCol">
      <w:rPr>
        <w:b/>
        <w:color w:val="E9706E" w:themeColor="accent6" w:themeTint="98" w:themeShade="95"/>
      </w:rPr>
    </w:tblStylePr>
    <w:tblStylePr w:type="band1Vert"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E9706E" w:themeColor="accent6" w:themeTint="98" w:themeShade="95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2Horz">
      <w:rPr>
        <w:rFonts w:ascii="Arial" w:hAnsi="Arial"/>
        <w:color w:val="E9706E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18A303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0D5E0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8A303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0D5E01" w:themeColor="accent1" w:themeShade="95"/>
        <w:sz w:val="22"/>
      </w:rPr>
      <w:tblPr/>
      <w:tcPr>
        <w:tcBorders>
          <w:top w:val="single" w:sz="4" w:space="0" w:color="18A303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0D5E0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18A303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0D5E01" w:themeColor="accent1" w:themeShade="95"/>
        <w:sz w:val="22"/>
      </w:rPr>
      <w:tblPr/>
      <w:tcPr>
        <w:tcBorders>
          <w:top w:val="none" w:sz="4" w:space="0" w:color="000000"/>
          <w:left w:val="single" w:sz="4" w:space="0" w:color="18A303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4FDA9" w:themeColor="accent1" w:themeTint="40" w:fill="B4FDA9" w:themeFill="accent1" w:themeFillTint="40"/>
      </w:tcPr>
    </w:tblStylePr>
    <w:tblStylePr w:type="band1Horz">
      <w:rPr>
        <w:rFonts w:ascii="Arial" w:hAnsi="Arial"/>
        <w:color w:val="0D5E01" w:themeColor="accent1" w:themeShade="95"/>
        <w:sz w:val="22"/>
      </w:rPr>
      <w:tblPr/>
      <w:tcPr>
        <w:shd w:val="clear" w:color="B4FDA9" w:themeColor="accent1" w:themeTint="40" w:fill="B4FDA9" w:themeFill="accent1" w:themeFillTint="40"/>
      </w:tcPr>
    </w:tblStylePr>
    <w:tblStylePr w:type="band2Horz">
      <w:rPr>
        <w:rFonts w:ascii="Arial" w:hAnsi="Arial"/>
        <w:color w:val="0D5E0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36B3FB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36B3FB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single" w:sz="4" w:space="0" w:color="36B3FB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36B3FB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36B3FB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36B3FB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A9DEFD" w:themeColor="accent2" w:themeTint="40" w:fill="A9DEFD" w:themeFill="accent2" w:themeFillTint="40"/>
      </w:tcPr>
    </w:tblStylePr>
    <w:tblStylePr w:type="band1Horz">
      <w:rPr>
        <w:rFonts w:ascii="Arial" w:hAnsi="Arial"/>
        <w:color w:val="36B3FB" w:themeColor="accent2" w:themeTint="97" w:themeShade="95"/>
        <w:sz w:val="22"/>
      </w:rPr>
      <w:tblPr/>
      <w:tcPr>
        <w:shd w:val="clear" w:color="A9DEFD" w:themeColor="accent2" w:themeTint="40" w:fill="A9DEFD" w:themeFill="accent2" w:themeFillTint="40"/>
      </w:tcPr>
    </w:tblStylePr>
    <w:tblStylePr w:type="band2Horz">
      <w:rPr>
        <w:rFonts w:ascii="Arial" w:hAnsi="Arial"/>
        <w:color w:val="36B3FB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FB7E35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B7E35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single" w:sz="4" w:space="0" w:color="FB7E35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B7E35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B7E35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FB7E35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C8A9" w:themeColor="accent3" w:themeTint="40" w:fill="FDC8A9" w:themeFill="accent3" w:themeFillTint="40"/>
      </w:tcPr>
    </w:tblStylePr>
    <w:tblStylePr w:type="band1Horz">
      <w:rPr>
        <w:rFonts w:ascii="Arial" w:hAnsi="Arial"/>
        <w:color w:val="FB7E35" w:themeColor="accent3" w:themeTint="98" w:themeShade="95"/>
        <w:sz w:val="22"/>
      </w:rPr>
      <w:tblPr/>
      <w:tcPr>
        <w:shd w:val="clear" w:color="FDC8A9" w:themeColor="accent3" w:themeTint="40" w:fill="FDC8A9" w:themeFill="accent3" w:themeFillTint="40"/>
      </w:tcPr>
    </w:tblStylePr>
    <w:tblStylePr w:type="band2Horz">
      <w:rPr>
        <w:rFonts w:ascii="Arial" w:hAnsi="Arial"/>
        <w:color w:val="FB7E35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E032FB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032FB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single" w:sz="4" w:space="0" w:color="E032FB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032FB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E032FB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E032FB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A9FD" w:themeColor="accent4" w:themeTint="40" w:fill="F2A9FD" w:themeFill="accent4" w:themeFillTint="40"/>
      </w:tcPr>
    </w:tblStylePr>
    <w:tblStylePr w:type="band1Horz">
      <w:rPr>
        <w:rFonts w:ascii="Arial" w:hAnsi="Arial"/>
        <w:color w:val="E032FB" w:themeColor="accent4" w:themeTint="9A" w:themeShade="95"/>
        <w:sz w:val="22"/>
      </w:rPr>
      <w:tblPr/>
      <w:tcPr>
        <w:shd w:val="clear" w:color="F2A9FD" w:themeColor="accent4" w:themeTint="40" w:fill="F2A9FD" w:themeFill="accent4" w:themeFillTint="40"/>
      </w:tcPr>
    </w:tblStylePr>
    <w:tblStylePr w:type="band2Horz">
      <w:rPr>
        <w:rFonts w:ascii="Arial" w:hAnsi="Arial"/>
        <w:color w:val="E032FB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FFD444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444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single" w:sz="4" w:space="0" w:color="FFD444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444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444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FFD444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DB1" w:themeColor="accent5" w:themeTint="40" w:fill="FFEDB1" w:themeFill="accent5" w:themeFillTint="40"/>
      </w:tcPr>
    </w:tblStylePr>
    <w:tblStylePr w:type="band1Horz">
      <w:rPr>
        <w:rFonts w:ascii="Arial" w:hAnsi="Arial"/>
        <w:color w:val="FFD444" w:themeColor="accent5" w:themeTint="9A" w:themeShade="95"/>
        <w:sz w:val="22"/>
      </w:rPr>
      <w:tblPr/>
      <w:tcPr>
        <w:shd w:val="clear" w:color="FFEDB1" w:themeColor="accent5" w:themeTint="40" w:fill="FFEDB1" w:themeFill="accent5" w:themeFillTint="40"/>
      </w:tcPr>
    </w:tblStylePr>
    <w:tblStylePr w:type="band2Horz">
      <w:rPr>
        <w:rFonts w:ascii="Arial" w:hAnsi="Arial"/>
        <w:color w:val="FFD444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E9706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9706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single" w:sz="4" w:space="0" w:color="E9706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9706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E9706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E9706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6C2C1" w:themeColor="accent6" w:themeTint="40" w:fill="F6C2C1" w:themeFill="accent6" w:themeFillTint="40"/>
      </w:tcPr>
    </w:tblStylePr>
    <w:tblStylePr w:type="band1Horz">
      <w:rPr>
        <w:rFonts w:ascii="Arial" w:hAnsi="Arial"/>
        <w:color w:val="E9706E" w:themeColor="accent6" w:themeTint="98" w:themeShade="95"/>
        <w:sz w:val="22"/>
      </w:rPr>
      <w:tblPr/>
      <w:tcPr>
        <w:shd w:val="clear" w:color="F6C2C1" w:themeColor="accent6" w:themeTint="40" w:fill="F6C2C1" w:themeFill="accent6" w:themeFillTint="40"/>
      </w:tcPr>
    </w:tblStylePr>
    <w:tblStylePr w:type="band2Horz">
      <w:rPr>
        <w:rFonts w:ascii="Arial" w:hAnsi="Arial"/>
        <w:color w:val="E9706E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Borders>
        <w:top w:val="single" w:sz="4" w:space="0" w:color="0D5E01" w:themeColor="accent1" w:themeShade="95"/>
        <w:left w:val="single" w:sz="4" w:space="0" w:color="0D5E01" w:themeColor="accent1" w:themeShade="95"/>
        <w:bottom w:val="single" w:sz="4" w:space="0" w:color="0D5E01" w:themeColor="accent1" w:themeShade="95"/>
        <w:right w:val="single" w:sz="4" w:space="0" w:color="0D5E01" w:themeColor="accent1" w:themeShade="95"/>
        <w:insideH w:val="single" w:sz="4" w:space="0" w:color="0D5E01" w:themeColor="accent1" w:themeShade="95"/>
        <w:insideV w:val="single" w:sz="4" w:space="0" w:color="0D5E0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BBE03" w:themeColor="accent1" w:themeTint="EA" w:fill="1BBE03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2FD94" w:themeColor="accent1" w:themeTint="50" w:fill="A2FD94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Borders>
        <w:top w:val="single" w:sz="4" w:space="0" w:color="013C5E" w:themeColor="accent2" w:themeShade="95"/>
        <w:left w:val="single" w:sz="4" w:space="0" w:color="013C5E" w:themeColor="accent2" w:themeShade="95"/>
        <w:bottom w:val="single" w:sz="4" w:space="0" w:color="013C5E" w:themeColor="accent2" w:themeShade="95"/>
        <w:right w:val="single" w:sz="4" w:space="0" w:color="013C5E" w:themeColor="accent2" w:themeShade="95"/>
        <w:insideH w:val="single" w:sz="4" w:space="0" w:color="013C5E" w:themeColor="accent2" w:themeShade="95"/>
        <w:insideV w:val="single" w:sz="4" w:space="0" w:color="013C5E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6B3FB" w:themeColor="accent2" w:themeTint="97" w:fill="36B3FB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BCE6FD" w:themeColor="accent2" w:themeTint="32" w:fill="BCE6FD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Borders>
        <w:top w:val="single" w:sz="4" w:space="0" w:color="5E2401" w:themeColor="accent3" w:themeShade="95"/>
        <w:left w:val="single" w:sz="4" w:space="0" w:color="5E2401" w:themeColor="accent3" w:themeShade="95"/>
        <w:bottom w:val="single" w:sz="4" w:space="0" w:color="5E2401" w:themeColor="accent3" w:themeShade="95"/>
        <w:right w:val="single" w:sz="4" w:space="0" w:color="5E2401" w:themeColor="accent3" w:themeShade="95"/>
        <w:insideH w:val="single" w:sz="4" w:space="0" w:color="5E2401" w:themeColor="accent3" w:themeShade="95"/>
        <w:insideV w:val="single" w:sz="4" w:space="0" w:color="5E2401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43E03" w:themeColor="accent3" w:themeTint="FE" w:fill="A43E03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D2B9" w:themeColor="accent3" w:themeTint="34" w:fill="FDD2B9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Borders>
        <w:top w:val="single" w:sz="4" w:space="0" w:color="52015E" w:themeColor="accent4" w:themeShade="95"/>
        <w:left w:val="single" w:sz="4" w:space="0" w:color="52015E" w:themeColor="accent4" w:themeShade="95"/>
        <w:bottom w:val="single" w:sz="4" w:space="0" w:color="52015E" w:themeColor="accent4" w:themeShade="95"/>
        <w:right w:val="single" w:sz="4" w:space="0" w:color="52015E" w:themeColor="accent4" w:themeShade="95"/>
        <w:insideH w:val="single" w:sz="4" w:space="0" w:color="52015E" w:themeColor="accent4" w:themeShade="95"/>
        <w:insideV w:val="single" w:sz="4" w:space="0" w:color="52015E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032FB" w:themeColor="accent4" w:themeTint="9A" w:fill="E032FB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4B9FD" w:themeColor="accent4" w:themeTint="34" w:fill="F4B9FD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Borders>
        <w:top w:val="single" w:sz="4" w:space="0" w:color="755A00" w:themeColor="accent5" w:themeShade="95"/>
        <w:left w:val="single" w:sz="4" w:space="0" w:color="755A00" w:themeColor="accent5" w:themeShade="95"/>
        <w:bottom w:val="single" w:sz="4" w:space="0" w:color="755A00" w:themeColor="accent5" w:themeShade="95"/>
        <w:right w:val="single" w:sz="4" w:space="0" w:color="755A00" w:themeColor="accent5" w:themeShade="95"/>
        <w:insideH w:val="single" w:sz="4" w:space="0" w:color="755A00" w:themeColor="accent5" w:themeShade="95"/>
        <w:insideV w:val="single" w:sz="4" w:space="0" w:color="755A00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9C00" w:themeColor="accent5" w:fill="C99C00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0BF" w:themeColor="accent5" w:themeTint="34" w:fill="FFF0BF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bidi="ar-SA"/>
    </w:rPr>
    <w:tblPr>
      <w:tblStyleRowBandSize w:val="1"/>
      <w:tblStyleColBandSize w:val="1"/>
      <w:tblInd w:w="0" w:type="dxa"/>
      <w:tblBorders>
        <w:top w:val="single" w:sz="4" w:space="0" w:color="751311" w:themeColor="accent6" w:themeShade="95"/>
        <w:left w:val="single" w:sz="4" w:space="0" w:color="751311" w:themeColor="accent6" w:themeShade="95"/>
        <w:bottom w:val="single" w:sz="4" w:space="0" w:color="751311" w:themeColor="accent6" w:themeShade="95"/>
        <w:right w:val="single" w:sz="4" w:space="0" w:color="751311" w:themeColor="accent6" w:themeShade="95"/>
        <w:insideH w:val="single" w:sz="4" w:space="0" w:color="751311" w:themeColor="accent6" w:themeShade="95"/>
        <w:insideV w:val="single" w:sz="4" w:space="0" w:color="751311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C9211E" w:themeColor="accent6" w:fill="C9211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CDCD" w:themeColor="accent6" w:themeTint="34" w:fill="F7CDCD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87FC76" w:themeColor="accent1" w:themeTint="67"/>
        <w:left w:val="single" w:sz="4" w:space="0" w:color="87FC76" w:themeColor="accent1" w:themeTint="67"/>
        <w:bottom w:val="single" w:sz="4" w:space="0" w:color="87FC76" w:themeColor="accent1" w:themeTint="67"/>
        <w:right w:val="single" w:sz="4" w:space="0" w:color="87FC76" w:themeColor="accent1" w:themeTint="67"/>
        <w:insideH w:val="single" w:sz="4" w:space="0" w:color="87FC76" w:themeColor="accent1" w:themeTint="67"/>
        <w:insideV w:val="single" w:sz="4" w:space="0" w:color="87FC76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18A303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18A303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18A303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7FC76" w:themeColor="accent1" w:themeTint="67"/>
          <w:left w:val="single" w:sz="4" w:space="0" w:color="87FC76" w:themeColor="accent1" w:themeTint="67"/>
          <w:bottom w:val="single" w:sz="4" w:space="0" w:color="87FC76" w:themeColor="accent1" w:themeTint="67"/>
          <w:right w:val="single" w:sz="4" w:space="0" w:color="87FC76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76CBFC" w:themeColor="accent2" w:themeTint="67"/>
        <w:left w:val="single" w:sz="4" w:space="0" w:color="76CBFC" w:themeColor="accent2" w:themeTint="67"/>
        <w:bottom w:val="single" w:sz="4" w:space="0" w:color="76CBFC" w:themeColor="accent2" w:themeTint="67"/>
        <w:right w:val="single" w:sz="4" w:space="0" w:color="76CBFC" w:themeColor="accent2" w:themeTint="67"/>
        <w:insideH w:val="single" w:sz="4" w:space="0" w:color="76CBFC" w:themeColor="accent2" w:themeTint="67"/>
        <w:insideV w:val="single" w:sz="4" w:space="0" w:color="76CBFC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36B3FB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36B3FB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36B3FB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76CBFC" w:themeColor="accent2" w:themeTint="67"/>
          <w:left w:val="single" w:sz="4" w:space="0" w:color="76CBFC" w:themeColor="accent2" w:themeTint="67"/>
          <w:bottom w:val="single" w:sz="4" w:space="0" w:color="76CBFC" w:themeColor="accent2" w:themeTint="67"/>
          <w:right w:val="single" w:sz="4" w:space="0" w:color="76CBFC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FCA776" w:themeColor="accent3" w:themeTint="67"/>
        <w:left w:val="single" w:sz="4" w:space="0" w:color="FCA776" w:themeColor="accent3" w:themeTint="67"/>
        <w:bottom w:val="single" w:sz="4" w:space="0" w:color="FCA776" w:themeColor="accent3" w:themeTint="67"/>
        <w:right w:val="single" w:sz="4" w:space="0" w:color="FCA776" w:themeColor="accent3" w:themeTint="67"/>
        <w:insideH w:val="single" w:sz="4" w:space="0" w:color="FCA776" w:themeColor="accent3" w:themeTint="67"/>
        <w:insideV w:val="single" w:sz="4" w:space="0" w:color="FCA776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B7E35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B7E35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B7E35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CA776" w:themeColor="accent3" w:themeTint="67"/>
          <w:left w:val="single" w:sz="4" w:space="0" w:color="FCA776" w:themeColor="accent3" w:themeTint="67"/>
          <w:bottom w:val="single" w:sz="4" w:space="0" w:color="FCA776" w:themeColor="accent3" w:themeTint="67"/>
          <w:right w:val="single" w:sz="4" w:space="0" w:color="FCA776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EA76FC" w:themeColor="accent4" w:themeTint="67"/>
        <w:left w:val="single" w:sz="4" w:space="0" w:color="EA76FC" w:themeColor="accent4" w:themeTint="67"/>
        <w:bottom w:val="single" w:sz="4" w:space="0" w:color="EA76FC" w:themeColor="accent4" w:themeTint="67"/>
        <w:right w:val="single" w:sz="4" w:space="0" w:color="EA76FC" w:themeColor="accent4" w:themeTint="67"/>
        <w:insideH w:val="single" w:sz="4" w:space="0" w:color="EA76FC" w:themeColor="accent4" w:themeTint="67"/>
        <w:insideV w:val="single" w:sz="4" w:space="0" w:color="EA76FC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032FB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032FB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032FB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76FC" w:themeColor="accent4" w:themeTint="67"/>
          <w:left w:val="single" w:sz="4" w:space="0" w:color="EA76FC" w:themeColor="accent4" w:themeTint="67"/>
          <w:bottom w:val="single" w:sz="4" w:space="0" w:color="EA76FC" w:themeColor="accent4" w:themeTint="67"/>
          <w:right w:val="single" w:sz="4" w:space="0" w:color="EA76FC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FFE282" w:themeColor="accent5" w:themeTint="67"/>
        <w:left w:val="single" w:sz="4" w:space="0" w:color="FFE282" w:themeColor="accent5" w:themeTint="67"/>
        <w:bottom w:val="single" w:sz="4" w:space="0" w:color="FFE282" w:themeColor="accent5" w:themeTint="67"/>
        <w:right w:val="single" w:sz="4" w:space="0" w:color="FFE282" w:themeColor="accent5" w:themeTint="67"/>
        <w:insideH w:val="single" w:sz="4" w:space="0" w:color="FFE282" w:themeColor="accent5" w:themeTint="67"/>
        <w:insideV w:val="single" w:sz="4" w:space="0" w:color="FFE282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444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444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444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282" w:themeColor="accent5" w:themeTint="67"/>
          <w:left w:val="single" w:sz="4" w:space="0" w:color="FFE282" w:themeColor="accent5" w:themeTint="67"/>
          <w:bottom w:val="single" w:sz="4" w:space="0" w:color="FFE282" w:themeColor="accent5" w:themeTint="67"/>
          <w:right w:val="single" w:sz="4" w:space="0" w:color="FFE282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09D9C" w:themeColor="accent6" w:themeTint="67"/>
        <w:left w:val="single" w:sz="4" w:space="0" w:color="F09D9C" w:themeColor="accent6" w:themeTint="67"/>
        <w:bottom w:val="single" w:sz="4" w:space="0" w:color="F09D9C" w:themeColor="accent6" w:themeTint="67"/>
        <w:right w:val="single" w:sz="4" w:space="0" w:color="F09D9C" w:themeColor="accent6" w:themeTint="67"/>
        <w:insideH w:val="single" w:sz="4" w:space="0" w:color="F09D9C" w:themeColor="accent6" w:themeTint="67"/>
        <w:insideV w:val="single" w:sz="4" w:space="0" w:color="F09D9C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706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706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706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9D9C" w:themeColor="accent6" w:themeTint="67"/>
          <w:left w:val="single" w:sz="4" w:space="0" w:color="F09D9C" w:themeColor="accent6" w:themeTint="67"/>
          <w:bottom w:val="single" w:sz="4" w:space="0" w:color="F09D9C" w:themeColor="accent6" w:themeTint="67"/>
          <w:right w:val="single" w:sz="4" w:space="0" w:color="F09D9C" w:themeColor="accent6" w:themeTint="67"/>
        </w:tcBorders>
      </w:tcPr>
    </w:tblStylePr>
  </w:style>
  <w:style w:type="character" w:customStyle="1" w:styleId="af4">
    <w:name w:val="Текст сноски Знак"/>
    <w:link w:val="af5"/>
    <w:uiPriority w:val="99"/>
    <w:rPr>
      <w:sz w:val="18"/>
    </w:rPr>
  </w:style>
  <w:style w:type="character" w:customStyle="1" w:styleId="af6">
    <w:name w:val="Текст концевой сноски Знак"/>
    <w:link w:val="af7"/>
    <w:uiPriority w:val="99"/>
    <w:rPr>
      <w:sz w:val="20"/>
    </w:rPr>
  </w:style>
  <w:style w:type="paragraph" w:styleId="af8">
    <w:name w:val="table of figures"/>
    <w:basedOn w:val="a1"/>
    <w:next w:val="a1"/>
    <w:uiPriority w:val="99"/>
    <w:unhideWhenUsed/>
  </w:style>
  <w:style w:type="character" w:customStyle="1" w:styleId="af9">
    <w:name w:val="Символ нумерации"/>
    <w:qFormat/>
  </w:style>
  <w:style w:type="character" w:customStyle="1" w:styleId="afa">
    <w:name w:val="Маркеры"/>
    <w:qFormat/>
    <w:rPr>
      <w:rFonts w:ascii="OpenSymbol" w:eastAsia="OpenSymbol" w:hAnsi="OpenSymbol" w:cs="OpenSymbol"/>
    </w:rPr>
  </w:style>
  <w:style w:type="character" w:customStyle="1" w:styleId="afb">
    <w:name w:val="Символ сноски"/>
    <w:qFormat/>
  </w:style>
  <w:style w:type="character" w:styleId="afc">
    <w:name w:val="footnote reference"/>
    <w:rPr>
      <w:vertAlign w:val="superscript"/>
    </w:rPr>
  </w:style>
  <w:style w:type="character" w:styleId="afd">
    <w:name w:val="page number"/>
  </w:style>
  <w:style w:type="character" w:customStyle="1" w:styleId="afe">
    <w:name w:val="Символы названия"/>
    <w:qFormat/>
  </w:style>
  <w:style w:type="character" w:customStyle="1" w:styleId="aff">
    <w:name w:val="Буквица"/>
    <w:qFormat/>
  </w:style>
  <w:style w:type="character" w:styleId="aff0">
    <w:name w:val="Hyperlink"/>
    <w:rPr>
      <w:color w:val="000080"/>
      <w:u w:val="single"/>
    </w:rPr>
  </w:style>
  <w:style w:type="character" w:styleId="aff1">
    <w:name w:val="FollowedHyperlink"/>
    <w:rPr>
      <w:color w:val="800000"/>
      <w:u w:val="single"/>
    </w:rPr>
  </w:style>
  <w:style w:type="character" w:customStyle="1" w:styleId="aff2">
    <w:name w:val="Заполнитель"/>
    <w:qFormat/>
    <w:rPr>
      <w:smallCaps/>
      <w:color w:val="008080"/>
      <w:u w:val="single"/>
    </w:rPr>
  </w:style>
  <w:style w:type="character" w:customStyle="1" w:styleId="aff3">
    <w:name w:val="Ссылка указателя"/>
    <w:qFormat/>
  </w:style>
  <w:style w:type="character" w:customStyle="1" w:styleId="aff4">
    <w:name w:val="Символ концевой сноски"/>
    <w:qFormat/>
  </w:style>
  <w:style w:type="character" w:styleId="aff5">
    <w:name w:val="line number"/>
  </w:style>
  <w:style w:type="character" w:customStyle="1" w:styleId="aff6">
    <w:name w:val="Основной элемент указателя"/>
    <w:qFormat/>
    <w:rPr>
      <w:b/>
      <w:bCs/>
    </w:rPr>
  </w:style>
  <w:style w:type="character" w:styleId="aff7">
    <w:name w:val="endnote reference"/>
    <w:rPr>
      <w:vertAlign w:val="superscript"/>
    </w:rPr>
  </w:style>
  <w:style w:type="character" w:customStyle="1" w:styleId="aff8">
    <w:name w:val="Фуригана"/>
    <w:qFormat/>
    <w:rPr>
      <w:sz w:val="12"/>
      <w:szCs w:val="12"/>
      <w:u w:val="none"/>
    </w:rPr>
  </w:style>
  <w:style w:type="character" w:customStyle="1" w:styleId="aff9">
    <w:name w:val="Вертикальное направление символов"/>
    <w:qFormat/>
  </w:style>
  <w:style w:type="character" w:styleId="affa">
    <w:name w:val="Emphasis"/>
    <w:qFormat/>
    <w:rPr>
      <w:i/>
      <w:iCs/>
    </w:rPr>
  </w:style>
  <w:style w:type="character" w:customStyle="1" w:styleId="12">
    <w:name w:val="Цитата1"/>
    <w:qFormat/>
    <w:rPr>
      <w:i/>
      <w:iCs/>
    </w:rPr>
  </w:style>
  <w:style w:type="character" w:styleId="affb">
    <w:name w:val="Strong"/>
    <w:qFormat/>
    <w:rPr>
      <w:b/>
      <w:bCs/>
    </w:rPr>
  </w:style>
  <w:style w:type="character" w:customStyle="1" w:styleId="affc">
    <w:name w:val="Исходный текст"/>
    <w:qFormat/>
    <w:rPr>
      <w:rFonts w:ascii="Liberation Mono" w:eastAsia="Liberation Mono" w:hAnsi="Liberation Mono" w:cs="Liberation Mono"/>
    </w:rPr>
  </w:style>
  <w:style w:type="character" w:customStyle="1" w:styleId="affd">
    <w:name w:val="Пример"/>
    <w:qFormat/>
    <w:rPr>
      <w:rFonts w:ascii="Liberation Mono" w:eastAsia="Liberation Mono" w:hAnsi="Liberation Mono" w:cs="Liberation Mono"/>
    </w:rPr>
  </w:style>
  <w:style w:type="character" w:customStyle="1" w:styleId="affe">
    <w:name w:val="Ввод пользователя"/>
    <w:qFormat/>
    <w:rPr>
      <w:rFonts w:ascii="Liberation Mono" w:eastAsia="Liberation Mono" w:hAnsi="Liberation Mono" w:cs="Liberation Mono"/>
    </w:rPr>
  </w:style>
  <w:style w:type="character" w:customStyle="1" w:styleId="afff">
    <w:name w:val="Переменная"/>
    <w:qFormat/>
    <w:rPr>
      <w:i/>
      <w:iCs/>
    </w:rPr>
  </w:style>
  <w:style w:type="character" w:customStyle="1" w:styleId="afff0">
    <w:name w:val="Определение"/>
    <w:qFormat/>
  </w:style>
  <w:style w:type="character" w:customStyle="1" w:styleId="afff1">
    <w:name w:val="Непропорциональный текст"/>
    <w:qFormat/>
    <w:rPr>
      <w:rFonts w:ascii="Liberation Mono" w:eastAsia="Liberation Mono" w:hAnsi="Liberation Mono" w:cs="Liberation Mono"/>
    </w:rPr>
  </w:style>
  <w:style w:type="paragraph" w:styleId="a2">
    <w:name w:val="Title"/>
    <w:basedOn w:val="a1"/>
    <w:next w:val="a3"/>
    <w:link w:val="aa"/>
    <w:qFormat/>
    <w:pPr>
      <w:spacing w:after="170"/>
    </w:pPr>
    <w:rPr>
      <w:b/>
    </w:rPr>
  </w:style>
  <w:style w:type="paragraph" w:styleId="a4">
    <w:name w:val="Body Text"/>
    <w:basedOn w:val="a1"/>
    <w:pPr>
      <w:jc w:val="both"/>
    </w:pPr>
  </w:style>
  <w:style w:type="paragraph" w:styleId="afff2">
    <w:name w:val="List"/>
    <w:basedOn w:val="a4"/>
  </w:style>
  <w:style w:type="paragraph" w:styleId="afff3">
    <w:name w:val="caption"/>
    <w:basedOn w:val="a1"/>
    <w:qFormat/>
  </w:style>
  <w:style w:type="paragraph" w:styleId="afff4">
    <w:name w:val="index heading"/>
    <w:basedOn w:val="a2"/>
  </w:style>
  <w:style w:type="paragraph" w:customStyle="1" w:styleId="afff5">
    <w:name w:val="Блочная цитата"/>
    <w:basedOn w:val="a1"/>
    <w:qFormat/>
  </w:style>
  <w:style w:type="paragraph" w:styleId="ac">
    <w:name w:val="Subtitle"/>
    <w:basedOn w:val="a1"/>
    <w:next w:val="a3"/>
    <w:link w:val="ab"/>
    <w:qFormat/>
    <w:pPr>
      <w:ind w:left="709"/>
      <w:jc w:val="both"/>
    </w:pPr>
    <w:rPr>
      <w:b/>
    </w:rPr>
  </w:style>
  <w:style w:type="paragraph" w:styleId="a3">
    <w:name w:val="Body Text First Indent"/>
    <w:basedOn w:val="a1"/>
    <w:pPr>
      <w:ind w:firstLine="709"/>
      <w:jc w:val="both"/>
    </w:pPr>
  </w:style>
  <w:style w:type="paragraph" w:customStyle="1" w:styleId="afff6">
    <w:name w:val="Обратный отступ"/>
    <w:basedOn w:val="a4"/>
    <w:qFormat/>
    <w:pPr>
      <w:tabs>
        <w:tab w:val="left" w:pos="0"/>
      </w:tabs>
    </w:pPr>
  </w:style>
  <w:style w:type="paragraph" w:styleId="afff7">
    <w:name w:val="Body Text Indent"/>
    <w:basedOn w:val="a4"/>
  </w:style>
  <w:style w:type="paragraph" w:styleId="afff8">
    <w:name w:val="Salutation"/>
    <w:basedOn w:val="a1"/>
  </w:style>
  <w:style w:type="paragraph" w:styleId="afff9">
    <w:name w:val="Signature"/>
    <w:basedOn w:val="a1"/>
    <w:pPr>
      <w:tabs>
        <w:tab w:val="right" w:pos="31680"/>
      </w:tabs>
      <w:jc w:val="left"/>
    </w:pPr>
  </w:style>
  <w:style w:type="paragraph" w:customStyle="1" w:styleId="afffa">
    <w:name w:val="Отступы"/>
    <w:basedOn w:val="a4"/>
    <w:qFormat/>
    <w:pPr>
      <w:tabs>
        <w:tab w:val="left" w:pos="0"/>
      </w:tabs>
    </w:pPr>
  </w:style>
  <w:style w:type="paragraph" w:styleId="afffb">
    <w:name w:val="annotation text"/>
    <w:basedOn w:val="a4"/>
  </w:style>
  <w:style w:type="paragraph" w:customStyle="1" w:styleId="100">
    <w:name w:val="Заголовок 10"/>
    <w:basedOn w:val="a2"/>
    <w:next w:val="a4"/>
    <w:qFormat/>
    <w:pPr>
      <w:spacing w:after="0"/>
    </w:pPr>
  </w:style>
  <w:style w:type="paragraph" w:customStyle="1" w:styleId="13">
    <w:name w:val="Нумерованный 1 начало"/>
    <w:basedOn w:val="afff2"/>
    <w:next w:val="a0"/>
    <w:qFormat/>
  </w:style>
  <w:style w:type="paragraph" w:styleId="a0">
    <w:name w:val="List Number"/>
    <w:basedOn w:val="afff2"/>
    <w:pPr>
      <w:numPr>
        <w:numId w:val="2"/>
      </w:numPr>
    </w:pPr>
  </w:style>
  <w:style w:type="paragraph" w:customStyle="1" w:styleId="14">
    <w:name w:val="Нумерованный 1 конец"/>
    <w:basedOn w:val="afff2"/>
    <w:next w:val="a0"/>
    <w:qFormat/>
  </w:style>
  <w:style w:type="paragraph" w:customStyle="1" w:styleId="15">
    <w:name w:val="Нумерованный 1 прод."/>
    <w:basedOn w:val="afff2"/>
    <w:qFormat/>
  </w:style>
  <w:style w:type="paragraph" w:customStyle="1" w:styleId="24">
    <w:name w:val="Нумерованный 2 начало"/>
    <w:basedOn w:val="afff2"/>
    <w:next w:val="25"/>
    <w:qFormat/>
  </w:style>
  <w:style w:type="paragraph" w:styleId="25">
    <w:name w:val="List Number 2"/>
    <w:basedOn w:val="afff2"/>
  </w:style>
  <w:style w:type="paragraph" w:customStyle="1" w:styleId="26">
    <w:name w:val="Нумерованный 2 конец"/>
    <w:basedOn w:val="afff2"/>
    <w:next w:val="25"/>
    <w:qFormat/>
  </w:style>
  <w:style w:type="paragraph" w:customStyle="1" w:styleId="27">
    <w:name w:val="Нумерованный 2 прод."/>
    <w:basedOn w:val="afff2"/>
    <w:qFormat/>
  </w:style>
  <w:style w:type="paragraph" w:customStyle="1" w:styleId="32">
    <w:name w:val="Нумерованный 3 начало"/>
    <w:basedOn w:val="afff2"/>
    <w:next w:val="33"/>
    <w:qFormat/>
  </w:style>
  <w:style w:type="paragraph" w:styleId="33">
    <w:name w:val="List Number 3"/>
    <w:basedOn w:val="afff2"/>
  </w:style>
  <w:style w:type="paragraph" w:customStyle="1" w:styleId="34">
    <w:name w:val="Нумерованный 3 конец"/>
    <w:basedOn w:val="afff2"/>
    <w:next w:val="33"/>
    <w:qFormat/>
  </w:style>
  <w:style w:type="paragraph" w:customStyle="1" w:styleId="35">
    <w:name w:val="Нумерованный 3 прод."/>
    <w:basedOn w:val="afff2"/>
    <w:qFormat/>
  </w:style>
  <w:style w:type="paragraph" w:customStyle="1" w:styleId="42">
    <w:name w:val="Нумерованный 4 начало"/>
    <w:basedOn w:val="afff2"/>
    <w:next w:val="43"/>
    <w:qFormat/>
  </w:style>
  <w:style w:type="paragraph" w:styleId="43">
    <w:name w:val="List Number 4"/>
    <w:basedOn w:val="afff2"/>
  </w:style>
  <w:style w:type="paragraph" w:customStyle="1" w:styleId="44">
    <w:name w:val="Нумерованный 4 конец"/>
    <w:basedOn w:val="afff2"/>
    <w:next w:val="43"/>
    <w:qFormat/>
  </w:style>
  <w:style w:type="paragraph" w:customStyle="1" w:styleId="45">
    <w:name w:val="Нумерованный 4 прод."/>
    <w:basedOn w:val="afff2"/>
    <w:qFormat/>
  </w:style>
  <w:style w:type="paragraph" w:customStyle="1" w:styleId="52">
    <w:name w:val="Нумерованный 5 начало"/>
    <w:basedOn w:val="afff2"/>
    <w:next w:val="53"/>
    <w:qFormat/>
  </w:style>
  <w:style w:type="paragraph" w:styleId="53">
    <w:name w:val="List Number 5"/>
    <w:basedOn w:val="afff2"/>
  </w:style>
  <w:style w:type="paragraph" w:customStyle="1" w:styleId="54">
    <w:name w:val="Нумерованный 5 конец"/>
    <w:basedOn w:val="afff2"/>
    <w:next w:val="53"/>
    <w:qFormat/>
  </w:style>
  <w:style w:type="paragraph" w:customStyle="1" w:styleId="55">
    <w:name w:val="Нумерованный 5 прод."/>
    <w:basedOn w:val="afff2"/>
    <w:qFormat/>
  </w:style>
  <w:style w:type="paragraph" w:customStyle="1" w:styleId="16">
    <w:name w:val="Список 1 начало"/>
    <w:basedOn w:val="afff2"/>
    <w:next w:val="a"/>
    <w:qFormat/>
  </w:style>
  <w:style w:type="paragraph" w:styleId="a">
    <w:name w:val="List Bullet"/>
    <w:basedOn w:val="afff2"/>
    <w:pPr>
      <w:numPr>
        <w:numId w:val="3"/>
      </w:numPr>
    </w:pPr>
  </w:style>
  <w:style w:type="paragraph" w:customStyle="1" w:styleId="17">
    <w:name w:val="Список 1 конец"/>
    <w:basedOn w:val="afff2"/>
    <w:next w:val="a"/>
    <w:qFormat/>
  </w:style>
  <w:style w:type="paragraph" w:styleId="afffc">
    <w:name w:val="List Continue"/>
    <w:basedOn w:val="afff2"/>
  </w:style>
  <w:style w:type="paragraph" w:customStyle="1" w:styleId="28">
    <w:name w:val="Список 2 начало"/>
    <w:basedOn w:val="afff2"/>
    <w:next w:val="29"/>
    <w:qFormat/>
  </w:style>
  <w:style w:type="paragraph" w:styleId="29">
    <w:name w:val="List Bullet 2"/>
    <w:basedOn w:val="afff2"/>
  </w:style>
  <w:style w:type="paragraph" w:customStyle="1" w:styleId="2a">
    <w:name w:val="Список 2 конец"/>
    <w:basedOn w:val="afff2"/>
    <w:next w:val="29"/>
    <w:qFormat/>
  </w:style>
  <w:style w:type="paragraph" w:styleId="2b">
    <w:name w:val="List Continue 2"/>
    <w:basedOn w:val="afff2"/>
  </w:style>
  <w:style w:type="paragraph" w:customStyle="1" w:styleId="36">
    <w:name w:val="Список 3 начало"/>
    <w:basedOn w:val="afff2"/>
    <w:next w:val="37"/>
    <w:qFormat/>
  </w:style>
  <w:style w:type="paragraph" w:styleId="37">
    <w:name w:val="List Bullet 3"/>
    <w:basedOn w:val="afff2"/>
  </w:style>
  <w:style w:type="paragraph" w:customStyle="1" w:styleId="38">
    <w:name w:val="Список 3 конец"/>
    <w:basedOn w:val="afff2"/>
    <w:next w:val="37"/>
    <w:qFormat/>
  </w:style>
  <w:style w:type="paragraph" w:styleId="39">
    <w:name w:val="List Continue 3"/>
    <w:basedOn w:val="afff2"/>
  </w:style>
  <w:style w:type="paragraph" w:customStyle="1" w:styleId="46">
    <w:name w:val="Список 4 начало"/>
    <w:basedOn w:val="afff2"/>
    <w:next w:val="47"/>
    <w:qFormat/>
  </w:style>
  <w:style w:type="paragraph" w:styleId="47">
    <w:name w:val="List Bullet 4"/>
    <w:basedOn w:val="afff2"/>
  </w:style>
  <w:style w:type="paragraph" w:customStyle="1" w:styleId="48">
    <w:name w:val="Список 4 конец"/>
    <w:basedOn w:val="afff2"/>
    <w:next w:val="47"/>
    <w:qFormat/>
  </w:style>
  <w:style w:type="paragraph" w:styleId="49">
    <w:name w:val="List Continue 4"/>
    <w:basedOn w:val="afff2"/>
  </w:style>
  <w:style w:type="paragraph" w:customStyle="1" w:styleId="56">
    <w:name w:val="Список 5 начало"/>
    <w:basedOn w:val="afff2"/>
    <w:next w:val="57"/>
    <w:qFormat/>
  </w:style>
  <w:style w:type="paragraph" w:styleId="57">
    <w:name w:val="List Bullet 5"/>
    <w:basedOn w:val="afff2"/>
  </w:style>
  <w:style w:type="paragraph" w:customStyle="1" w:styleId="58">
    <w:name w:val="Список 5 конец"/>
    <w:basedOn w:val="afff2"/>
    <w:next w:val="57"/>
    <w:qFormat/>
  </w:style>
  <w:style w:type="paragraph" w:styleId="59">
    <w:name w:val="List Continue 5"/>
    <w:basedOn w:val="afff2"/>
  </w:style>
  <w:style w:type="paragraph" w:styleId="18">
    <w:name w:val="index 1"/>
    <w:basedOn w:val="afff4"/>
  </w:style>
  <w:style w:type="paragraph" w:styleId="2c">
    <w:name w:val="index 2"/>
    <w:basedOn w:val="afff4"/>
  </w:style>
  <w:style w:type="paragraph" w:styleId="3a">
    <w:name w:val="index 3"/>
    <w:basedOn w:val="afff4"/>
  </w:style>
  <w:style w:type="paragraph" w:customStyle="1" w:styleId="afffd">
    <w:name w:val="Разделитель предметного указателя"/>
    <w:basedOn w:val="afff4"/>
    <w:qFormat/>
  </w:style>
  <w:style w:type="paragraph" w:styleId="afffe">
    <w:name w:val="TOC Heading"/>
    <w:basedOn w:val="a2"/>
    <w:next w:val="19"/>
    <w:qFormat/>
  </w:style>
  <w:style w:type="paragraph" w:styleId="19">
    <w:name w:val="toc 1"/>
    <w:basedOn w:val="afff4"/>
    <w:pPr>
      <w:tabs>
        <w:tab w:val="right" w:leader="dot" w:pos="9638"/>
      </w:tabs>
    </w:pPr>
  </w:style>
  <w:style w:type="paragraph" w:styleId="2d">
    <w:name w:val="toc 2"/>
    <w:basedOn w:val="afff4"/>
    <w:pPr>
      <w:tabs>
        <w:tab w:val="right" w:leader="dot" w:pos="9355"/>
      </w:tabs>
    </w:pPr>
  </w:style>
  <w:style w:type="paragraph" w:styleId="3b">
    <w:name w:val="toc 3"/>
    <w:basedOn w:val="afff4"/>
    <w:pPr>
      <w:tabs>
        <w:tab w:val="right" w:leader="dot" w:pos="9072"/>
      </w:tabs>
    </w:pPr>
  </w:style>
  <w:style w:type="paragraph" w:styleId="4a">
    <w:name w:val="toc 4"/>
    <w:basedOn w:val="afff4"/>
    <w:pPr>
      <w:tabs>
        <w:tab w:val="right" w:leader="dot" w:pos="8789"/>
      </w:tabs>
    </w:pPr>
  </w:style>
  <w:style w:type="paragraph" w:styleId="5a">
    <w:name w:val="toc 5"/>
    <w:basedOn w:val="afff4"/>
    <w:pPr>
      <w:tabs>
        <w:tab w:val="right" w:leader="dot" w:pos="8506"/>
      </w:tabs>
    </w:pPr>
  </w:style>
  <w:style w:type="paragraph" w:customStyle="1" w:styleId="affff">
    <w:name w:val="Заголовок указателей пользователя"/>
    <w:basedOn w:val="a2"/>
    <w:qFormat/>
  </w:style>
  <w:style w:type="paragraph" w:customStyle="1" w:styleId="1a">
    <w:name w:val="Указатель пользователя 1"/>
    <w:basedOn w:val="afff4"/>
    <w:qFormat/>
    <w:pPr>
      <w:tabs>
        <w:tab w:val="right" w:leader="dot" w:pos="9638"/>
      </w:tabs>
    </w:pPr>
  </w:style>
  <w:style w:type="paragraph" w:customStyle="1" w:styleId="2e">
    <w:name w:val="Указатель пользователя 2"/>
    <w:basedOn w:val="afff4"/>
    <w:qFormat/>
    <w:pPr>
      <w:tabs>
        <w:tab w:val="right" w:leader="dot" w:pos="9355"/>
      </w:tabs>
    </w:pPr>
  </w:style>
  <w:style w:type="paragraph" w:customStyle="1" w:styleId="3c">
    <w:name w:val="Указатель пользователя 3"/>
    <w:basedOn w:val="afff4"/>
    <w:qFormat/>
    <w:pPr>
      <w:tabs>
        <w:tab w:val="right" w:leader="dot" w:pos="9072"/>
      </w:tabs>
    </w:pPr>
  </w:style>
  <w:style w:type="paragraph" w:customStyle="1" w:styleId="4b">
    <w:name w:val="Указатель пользователя 4"/>
    <w:basedOn w:val="afff4"/>
    <w:qFormat/>
    <w:pPr>
      <w:tabs>
        <w:tab w:val="right" w:leader="dot" w:pos="8789"/>
      </w:tabs>
    </w:pPr>
  </w:style>
  <w:style w:type="paragraph" w:customStyle="1" w:styleId="5b">
    <w:name w:val="Указатель пользователя 5"/>
    <w:basedOn w:val="afff4"/>
    <w:qFormat/>
    <w:pPr>
      <w:tabs>
        <w:tab w:val="right" w:leader="dot" w:pos="8506"/>
      </w:tabs>
    </w:pPr>
  </w:style>
  <w:style w:type="paragraph" w:styleId="61">
    <w:name w:val="toc 6"/>
    <w:basedOn w:val="afff4"/>
    <w:pPr>
      <w:tabs>
        <w:tab w:val="right" w:leader="dot" w:pos="8223"/>
      </w:tabs>
    </w:pPr>
  </w:style>
  <w:style w:type="paragraph" w:styleId="71">
    <w:name w:val="toc 7"/>
    <w:basedOn w:val="afff4"/>
    <w:pPr>
      <w:tabs>
        <w:tab w:val="right" w:leader="dot" w:pos="7940"/>
      </w:tabs>
    </w:pPr>
  </w:style>
  <w:style w:type="paragraph" w:styleId="81">
    <w:name w:val="toc 8"/>
    <w:basedOn w:val="afff4"/>
    <w:pPr>
      <w:tabs>
        <w:tab w:val="right" w:leader="dot" w:pos="7657"/>
      </w:tabs>
    </w:pPr>
  </w:style>
  <w:style w:type="paragraph" w:styleId="91">
    <w:name w:val="toc 9"/>
    <w:basedOn w:val="afff4"/>
    <w:pPr>
      <w:tabs>
        <w:tab w:val="right" w:leader="dot" w:pos="7374"/>
      </w:tabs>
    </w:pPr>
  </w:style>
  <w:style w:type="paragraph" w:customStyle="1" w:styleId="101">
    <w:name w:val="Оглавление 10"/>
    <w:basedOn w:val="afff4"/>
    <w:qFormat/>
    <w:pPr>
      <w:tabs>
        <w:tab w:val="right" w:leader="dot" w:pos="7091"/>
      </w:tabs>
    </w:pPr>
  </w:style>
  <w:style w:type="paragraph" w:customStyle="1" w:styleId="IllustrationIndex1">
    <w:name w:val="Illustration Index 1"/>
    <w:basedOn w:val="afff4"/>
    <w:qFormat/>
    <w:pPr>
      <w:tabs>
        <w:tab w:val="right" w:leader="dot" w:pos="9638"/>
      </w:tabs>
    </w:pPr>
  </w:style>
  <w:style w:type="paragraph" w:customStyle="1" w:styleId="affff0">
    <w:name w:val="Заголовок списка объектов"/>
    <w:basedOn w:val="a2"/>
    <w:qFormat/>
  </w:style>
  <w:style w:type="paragraph" w:customStyle="1" w:styleId="1b">
    <w:name w:val="Список объектов 1"/>
    <w:basedOn w:val="afff4"/>
    <w:qFormat/>
    <w:pPr>
      <w:tabs>
        <w:tab w:val="right" w:leader="dot" w:pos="9638"/>
      </w:tabs>
    </w:pPr>
  </w:style>
  <w:style w:type="paragraph" w:customStyle="1" w:styleId="affff1">
    <w:name w:val="Заголовок списка таблиц"/>
    <w:basedOn w:val="a2"/>
    <w:qFormat/>
  </w:style>
  <w:style w:type="paragraph" w:customStyle="1" w:styleId="1c">
    <w:name w:val="Список таблиц 1"/>
    <w:basedOn w:val="afff4"/>
    <w:qFormat/>
    <w:pPr>
      <w:tabs>
        <w:tab w:val="right" w:leader="dot" w:pos="9638"/>
      </w:tabs>
    </w:pPr>
  </w:style>
  <w:style w:type="paragraph" w:styleId="affff2">
    <w:name w:val="table of authorities"/>
    <w:basedOn w:val="a2"/>
  </w:style>
  <w:style w:type="paragraph" w:customStyle="1" w:styleId="1d">
    <w:name w:val="Библиография 1"/>
    <w:basedOn w:val="afff4"/>
    <w:qFormat/>
    <w:pPr>
      <w:tabs>
        <w:tab w:val="right" w:leader="dot" w:pos="9638"/>
      </w:tabs>
    </w:pPr>
  </w:style>
  <w:style w:type="paragraph" w:customStyle="1" w:styleId="62">
    <w:name w:val="Указатель пользователя 6"/>
    <w:basedOn w:val="afff4"/>
    <w:qFormat/>
    <w:pPr>
      <w:tabs>
        <w:tab w:val="right" w:leader="dot" w:pos="8223"/>
      </w:tabs>
    </w:pPr>
  </w:style>
  <w:style w:type="paragraph" w:customStyle="1" w:styleId="72">
    <w:name w:val="Указатель пользователя 7"/>
    <w:basedOn w:val="afff4"/>
    <w:qFormat/>
    <w:pPr>
      <w:tabs>
        <w:tab w:val="right" w:leader="dot" w:pos="7940"/>
      </w:tabs>
    </w:pPr>
  </w:style>
  <w:style w:type="paragraph" w:customStyle="1" w:styleId="82">
    <w:name w:val="Указатель пользователя 8"/>
    <w:basedOn w:val="afff4"/>
    <w:qFormat/>
    <w:pPr>
      <w:tabs>
        <w:tab w:val="right" w:leader="dot" w:pos="7657"/>
      </w:tabs>
    </w:pPr>
  </w:style>
  <w:style w:type="paragraph" w:customStyle="1" w:styleId="92">
    <w:name w:val="Указатель пользователя 9"/>
    <w:basedOn w:val="afff4"/>
    <w:qFormat/>
    <w:pPr>
      <w:tabs>
        <w:tab w:val="right" w:leader="dot" w:pos="7374"/>
      </w:tabs>
    </w:pPr>
  </w:style>
  <w:style w:type="paragraph" w:customStyle="1" w:styleId="102">
    <w:name w:val="Указатель пользователя 10"/>
    <w:basedOn w:val="afff4"/>
    <w:qFormat/>
    <w:pPr>
      <w:tabs>
        <w:tab w:val="right" w:leader="dot" w:pos="7091"/>
      </w:tabs>
    </w:pPr>
  </w:style>
  <w:style w:type="paragraph" w:customStyle="1" w:styleId="HeaderandFooter">
    <w:name w:val="Header and Footer"/>
    <w:basedOn w:val="a1"/>
    <w:qFormat/>
    <w:pPr>
      <w:suppressLineNumbers/>
      <w:tabs>
        <w:tab w:val="center" w:pos="4819"/>
        <w:tab w:val="right" w:pos="9638"/>
      </w:tabs>
    </w:pPr>
  </w:style>
  <w:style w:type="paragraph" w:styleId="af0">
    <w:name w:val="header"/>
    <w:basedOn w:val="a1"/>
    <w:link w:val="af"/>
    <w:pPr>
      <w:tabs>
        <w:tab w:val="center" w:pos="4819"/>
        <w:tab w:val="right" w:pos="9638"/>
      </w:tabs>
    </w:pPr>
  </w:style>
  <w:style w:type="paragraph" w:customStyle="1" w:styleId="affff3">
    <w:name w:val="Верхний колонтитул слева"/>
    <w:basedOn w:val="a1"/>
    <w:qFormat/>
    <w:pPr>
      <w:tabs>
        <w:tab w:val="center" w:pos="4819"/>
        <w:tab w:val="right" w:pos="9638"/>
      </w:tabs>
      <w:jc w:val="left"/>
    </w:pPr>
  </w:style>
  <w:style w:type="paragraph" w:customStyle="1" w:styleId="affff4">
    <w:name w:val="Верхний колонтитул справа"/>
    <w:basedOn w:val="a1"/>
    <w:qFormat/>
    <w:pPr>
      <w:tabs>
        <w:tab w:val="center" w:pos="4819"/>
        <w:tab w:val="right" w:pos="9638"/>
      </w:tabs>
      <w:jc w:val="right"/>
    </w:pPr>
  </w:style>
  <w:style w:type="paragraph" w:styleId="af2">
    <w:name w:val="footer"/>
    <w:basedOn w:val="a1"/>
    <w:link w:val="af1"/>
    <w:pPr>
      <w:tabs>
        <w:tab w:val="center" w:pos="4819"/>
        <w:tab w:val="right" w:pos="9638"/>
      </w:tabs>
    </w:pPr>
  </w:style>
  <w:style w:type="paragraph" w:customStyle="1" w:styleId="affff5">
    <w:name w:val="Нижний колонтитул слева"/>
    <w:basedOn w:val="a1"/>
    <w:qFormat/>
    <w:pPr>
      <w:tabs>
        <w:tab w:val="center" w:pos="4819"/>
        <w:tab w:val="right" w:pos="9638"/>
      </w:tabs>
      <w:jc w:val="left"/>
    </w:pPr>
  </w:style>
  <w:style w:type="paragraph" w:customStyle="1" w:styleId="affff6">
    <w:name w:val="Нижний колонтитул справа"/>
    <w:basedOn w:val="a1"/>
    <w:qFormat/>
    <w:pPr>
      <w:tabs>
        <w:tab w:val="center" w:pos="4819"/>
        <w:tab w:val="right" w:pos="9638"/>
      </w:tabs>
      <w:jc w:val="right"/>
    </w:pPr>
  </w:style>
  <w:style w:type="paragraph" w:customStyle="1" w:styleId="affff7">
    <w:name w:val="Содержимое таблицы"/>
    <w:basedOn w:val="a1"/>
    <w:qFormat/>
  </w:style>
  <w:style w:type="paragraph" w:customStyle="1" w:styleId="affff8">
    <w:name w:val="Заголовок таблицы"/>
    <w:basedOn w:val="affff7"/>
    <w:qFormat/>
    <w:rPr>
      <w:b/>
    </w:rPr>
  </w:style>
  <w:style w:type="paragraph" w:customStyle="1" w:styleId="affff9">
    <w:name w:val="Иллюстрация"/>
    <w:basedOn w:val="afff3"/>
    <w:qFormat/>
  </w:style>
  <w:style w:type="paragraph" w:customStyle="1" w:styleId="affffa">
    <w:name w:val="Таблица"/>
    <w:basedOn w:val="afff3"/>
    <w:qFormat/>
  </w:style>
  <w:style w:type="paragraph" w:styleId="affffb">
    <w:name w:val="Plain Text"/>
    <w:basedOn w:val="afff3"/>
    <w:qFormat/>
  </w:style>
  <w:style w:type="paragraph" w:customStyle="1" w:styleId="affffc">
    <w:name w:val="Содержимое врезки"/>
    <w:basedOn w:val="a1"/>
    <w:qFormat/>
  </w:style>
  <w:style w:type="paragraph" w:styleId="af5">
    <w:name w:val="footnote text"/>
    <w:basedOn w:val="a1"/>
    <w:link w:val="af4"/>
    <w:pPr>
      <w:jc w:val="left"/>
    </w:pPr>
  </w:style>
  <w:style w:type="paragraph" w:styleId="affffd">
    <w:name w:val="envelope address"/>
    <w:basedOn w:val="a1"/>
  </w:style>
  <w:style w:type="paragraph" w:styleId="2f">
    <w:name w:val="envelope return"/>
    <w:basedOn w:val="a1"/>
  </w:style>
  <w:style w:type="paragraph" w:styleId="af7">
    <w:name w:val="endnote text"/>
    <w:basedOn w:val="a1"/>
    <w:link w:val="af6"/>
  </w:style>
  <w:style w:type="paragraph" w:customStyle="1" w:styleId="affffe">
    <w:name w:val="Рисунок"/>
    <w:basedOn w:val="afff3"/>
    <w:qFormat/>
  </w:style>
  <w:style w:type="paragraph" w:customStyle="1" w:styleId="afffff">
    <w:name w:val="Текст в заданном формате"/>
    <w:basedOn w:val="a1"/>
    <w:qFormat/>
  </w:style>
  <w:style w:type="paragraph" w:customStyle="1" w:styleId="afffff0">
    <w:name w:val="Горизонтальная линия"/>
    <w:basedOn w:val="a1"/>
    <w:next w:val="a4"/>
    <w:qFormat/>
    <w:pPr>
      <w:pBdr>
        <w:bottom w:val="single" w:sz="8" w:space="0" w:color="000000"/>
      </w:pBdr>
    </w:pPr>
    <w:rPr>
      <w:sz w:val="4"/>
    </w:rPr>
  </w:style>
  <w:style w:type="paragraph" w:customStyle="1" w:styleId="afffff1">
    <w:name w:val="Содержимое списка"/>
    <w:basedOn w:val="a1"/>
    <w:qFormat/>
  </w:style>
  <w:style w:type="paragraph" w:customStyle="1" w:styleId="afffff2">
    <w:name w:val="Заголовок списка"/>
    <w:basedOn w:val="a1"/>
    <w:next w:val="afffff1"/>
    <w:qFormat/>
  </w:style>
  <w:style w:type="paragraph" w:customStyle="1" w:styleId="afffff3">
    <w:name w:val="Гриф_Экземпляр"/>
    <w:basedOn w:val="a1"/>
    <w:qFormat/>
    <w:rPr>
      <w:sz w:val="24"/>
    </w:rPr>
  </w:style>
  <w:style w:type="paragraph" w:customStyle="1" w:styleId="afffff4">
    <w:name w:val="Исполнитель документа"/>
    <w:basedOn w:val="a1"/>
    <w:qFormat/>
    <w:pPr>
      <w:jc w:val="left"/>
    </w:pPr>
    <w:rPr>
      <w:sz w:val="24"/>
    </w:rPr>
  </w:style>
  <w:style w:type="paragraph" w:customStyle="1" w:styleId="afffff5">
    <w:name w:val="Заголовок списка иллюстраций"/>
    <w:basedOn w:val="a2"/>
    <w:qFormat/>
    <w:pPr>
      <w:suppressLineNumbers/>
    </w:pPr>
  </w:style>
  <w:style w:type="numbering" w:customStyle="1" w:styleId="123">
    <w:name w:val="Нумерованный 123"/>
    <w:qFormat/>
  </w:style>
  <w:style w:type="numbering" w:customStyle="1" w:styleId="ABC">
    <w:name w:val="Нумерованный ABC"/>
    <w:qFormat/>
  </w:style>
  <w:style w:type="numbering" w:customStyle="1" w:styleId="abc1">
    <w:name w:val="Нумерованный abc1"/>
    <w:qFormat/>
  </w:style>
  <w:style w:type="numbering" w:customStyle="1" w:styleId="IVX">
    <w:name w:val="Нумерованный IVX"/>
    <w:qFormat/>
  </w:style>
  <w:style w:type="numbering" w:customStyle="1" w:styleId="ivx1">
    <w:name w:val="Нумерованный ivx1"/>
    <w:qFormat/>
  </w:style>
  <w:style w:type="numbering" w:customStyle="1" w:styleId="afffff6">
    <w:name w:val="Маркированный •"/>
    <w:qFormat/>
  </w:style>
  <w:style w:type="numbering" w:customStyle="1" w:styleId="afffff7">
    <w:name w:val="Маркированный –"/>
    <w:qFormat/>
  </w:style>
  <w:style w:type="numbering" w:customStyle="1" w:styleId="afffff8">
    <w:name w:val="Маркированный ☑"/>
    <w:qFormat/>
  </w:style>
  <w:style w:type="numbering" w:customStyle="1" w:styleId="afffff9">
    <w:name w:val="Маркированный ➢"/>
    <w:qFormat/>
  </w:style>
  <w:style w:type="numbering" w:customStyle="1" w:styleId="afffffa">
    <w:name w:val="Маркированный ✗"/>
    <w:qFormat/>
  </w:style>
  <w:style w:type="numbering" w:customStyle="1" w:styleId="1e">
    <w:name w:val="Нумерованный 1)"/>
    <w:qFormat/>
  </w:style>
  <w:style w:type="numbering" w:customStyle="1" w:styleId="afffffb">
    <w:name w:val="Нумерованный а)"/>
    <w:qFormat/>
  </w:style>
  <w:style w:type="numbering" w:customStyle="1" w:styleId="afffffc">
    <w:name w:val="Нумерованный для таблиц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profile/1024857157?lang=ru" TargetMode="External"/><Relationship Id="rId3" Type="http://schemas.openxmlformats.org/officeDocument/2006/relationships/settings" Target="settings.xml"/><Relationship Id="rId7" Type="http://schemas.openxmlformats.org/officeDocument/2006/relationships/hyperlink" Target="tel:+7991372269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yandex.ru/profile/1024857157?lang=ru" TargetMode="Externa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743</Words>
  <Characters>4240</Characters>
  <Application>Microsoft Office Word</Application>
  <DocSecurity>0</DocSecurity>
  <Lines>35</Lines>
  <Paragraphs>9</Paragraphs>
  <ScaleCrop>false</ScaleCrop>
  <Company/>
  <LinksUpToDate>false</LinksUpToDate>
  <CharactersWithSpaces>4974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</dc:title>
  <dc:subject/>
  <dc:creator/>
  <dc:description/>
  <cp:lastModifiedBy>Дмитрий</cp:lastModifiedBy>
  <cp:revision>27</cp:revision>
  <dcterms:created xsi:type="dcterms:W3CDTF">2025-04-23T10:37:00Z</dcterms:created>
  <dcterms:modified xsi:type="dcterms:W3CDTF">2026-06-08T10:32:00Z</dcterms:modified>
  <dc:language>ru-RU</dc:language>
</cp:coreProperties>
</file>