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8C6E" w14:textId="77777777" w:rsidR="00203D8D" w:rsidRDefault="00203D8D">
      <w:pPr>
        <w:jc w:val="right"/>
        <w:rPr>
          <w:rFonts w:ascii="Times New Roman" w:hAnsi="Times New Roman"/>
        </w:rPr>
      </w:pPr>
    </w:p>
    <w:p w14:paraId="7CA54D98" w14:textId="77777777" w:rsidR="00203D8D" w:rsidRDefault="00203D8D">
      <w:pPr>
        <w:jc w:val="right"/>
        <w:rPr>
          <w:rFonts w:ascii="Times New Roman" w:hAnsi="Times New Roman"/>
        </w:rPr>
      </w:pPr>
    </w:p>
    <w:p w14:paraId="6C9EC750" w14:textId="77777777" w:rsidR="00203D8D" w:rsidRDefault="0062348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План работы ГПМО учителей истории и обществознания</w:t>
      </w:r>
    </w:p>
    <w:p w14:paraId="22513516" w14:textId="77777777" w:rsidR="00203D8D" w:rsidRDefault="0062348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2026-2027 учебный год</w:t>
      </w:r>
    </w:p>
    <w:p w14:paraId="206E4B8F" w14:textId="77777777" w:rsidR="00203D8D" w:rsidRDefault="00203D8D">
      <w:pPr>
        <w:spacing w:after="0"/>
        <w:jc w:val="center"/>
        <w:rPr>
          <w:rFonts w:ascii="Times New Roman" w:hAnsi="Times New Roman"/>
          <w:b/>
        </w:rPr>
      </w:pPr>
    </w:p>
    <w:p w14:paraId="42557A20" w14:textId="77777777" w:rsidR="00203D8D" w:rsidRDefault="00623481">
      <w:pPr>
        <w:spacing w:after="0" w:line="240" w:lineRule="auto"/>
        <w:ind w:left="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Цель: </w:t>
      </w:r>
      <w:r>
        <w:rPr>
          <w:rFonts w:ascii="Times New Roman" w:hAnsi="Times New Roman"/>
        </w:rPr>
        <w:t>совершенствование уровня педагогического мастерства и компетентности учителей истории и обществознания по актуальным направлениям развития образования.</w:t>
      </w:r>
    </w:p>
    <w:p w14:paraId="643AFAE9" w14:textId="77777777" w:rsidR="00203D8D" w:rsidRDefault="00623481">
      <w:pPr>
        <w:tabs>
          <w:tab w:val="left" w:pos="590"/>
        </w:tabs>
        <w:spacing w:after="0" w:line="240" w:lineRule="auto"/>
        <w:ind w:left="57" w:right="4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Задачи: </w:t>
      </w:r>
    </w:p>
    <w:p w14:paraId="45B89BF4" w14:textId="77777777" w:rsidR="00203D8D" w:rsidRDefault="00623481">
      <w:pPr>
        <w:tabs>
          <w:tab w:val="left" w:pos="590"/>
        </w:tabs>
        <w:spacing w:after="0" w:line="240" w:lineRule="auto"/>
        <w:ind w:left="57" w:right="4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создать условия для профессионального роста, мастерства педагогов, молодых специалистов в целях совершенствования методики преподавания истории и обществознания,</w:t>
      </w:r>
    </w:p>
    <w:p w14:paraId="5643BB47" w14:textId="77777777" w:rsidR="00203D8D" w:rsidRDefault="00623481">
      <w:pPr>
        <w:tabs>
          <w:tab w:val="left" w:pos="590"/>
        </w:tabs>
        <w:spacing w:after="0" w:line="240" w:lineRule="auto"/>
        <w:ind w:left="57" w:right="4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совершенствовать освоение современных эффективных технологий и методик преподавания предметов общественно-научной направленности, через создание теоретической и практической основы применения в образовательном процессе современных педагогических технологий,</w:t>
      </w:r>
    </w:p>
    <w:p w14:paraId="7F747240" w14:textId="77777777" w:rsidR="00203D8D" w:rsidRDefault="00623481">
      <w:pPr>
        <w:tabs>
          <w:tab w:val="left" w:pos="590"/>
        </w:tabs>
        <w:spacing w:after="0" w:line="240" w:lineRule="auto"/>
        <w:ind w:left="57" w:right="4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р</w:t>
      </w:r>
      <w:r>
        <w:rPr>
          <w:rFonts w:ascii="Times New Roman" w:hAnsi="Times New Roman"/>
          <w:spacing w:val="-2"/>
        </w:rPr>
        <w:t>аспространение ценного педагогического опыта в рамках подготовки, проведения и анализа результатов ВПР, ГИА учащихся 9, 11 классов,</w:t>
      </w:r>
    </w:p>
    <w:p w14:paraId="314FEAD3" w14:textId="77777777" w:rsidR="00203D8D" w:rsidRDefault="00623481">
      <w:pPr>
        <w:tabs>
          <w:tab w:val="left" w:pos="590"/>
        </w:tabs>
        <w:spacing w:after="0" w:line="240" w:lineRule="auto"/>
        <w:ind w:left="57" w:right="4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содействовать трансляции передового педагогического опыта творчески работающих учителей через различные формы работы (сайт, публикации, мастер-классы, круглые столы, семинары, профессиональные </w:t>
      </w:r>
      <w:r>
        <w:rPr>
          <w:rFonts w:ascii="Times New Roman" w:hAnsi="Times New Roman"/>
          <w:spacing w:val="-2"/>
        </w:rPr>
        <w:t>конкурсы),</w:t>
      </w:r>
    </w:p>
    <w:p w14:paraId="61F077F1" w14:textId="77777777" w:rsidR="00203D8D" w:rsidRDefault="00623481">
      <w:pPr>
        <w:numPr>
          <w:ilvl w:val="0"/>
          <w:numId w:val="1"/>
        </w:numPr>
        <w:tabs>
          <w:tab w:val="left" w:pos="335"/>
        </w:tabs>
        <w:spacing w:after="0" w:line="240" w:lineRule="auto"/>
        <w:ind w:left="57" w:right="454" w:hanging="57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способствовать р</w:t>
      </w:r>
      <w:r>
        <w:rPr>
          <w:rFonts w:ascii="Times New Roman" w:hAnsi="Times New Roman"/>
        </w:rPr>
        <w:t>азвитию практики участия педагогов и молодых специалистов в сетевом взаимодействии, направленном на обновление содержания образования и взаимную методическую поддержку</w:t>
      </w:r>
    </w:p>
    <w:p w14:paraId="613649D7" w14:textId="77777777" w:rsidR="00203D8D" w:rsidRDefault="00203D8D">
      <w:pPr>
        <w:spacing w:after="0" w:line="240" w:lineRule="auto"/>
        <w:jc w:val="both"/>
        <w:rPr>
          <w:rFonts w:ascii="Times New Roman" w:hAnsi="Times New Roman"/>
        </w:rPr>
      </w:pPr>
    </w:p>
    <w:p w14:paraId="7ABBAF85" w14:textId="77777777" w:rsidR="00203D8D" w:rsidRDefault="00203D8D">
      <w:pPr>
        <w:spacing w:after="0" w:line="240" w:lineRule="auto"/>
        <w:jc w:val="both"/>
        <w:rPr>
          <w:rFonts w:ascii="Times New Roman" w:hAnsi="Times New Roman"/>
        </w:rPr>
      </w:pPr>
    </w:p>
    <w:p w14:paraId="0D49692C" w14:textId="77777777" w:rsidR="00203D8D" w:rsidRDefault="0062348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Заседания ГПМО</w:t>
      </w:r>
    </w:p>
    <w:tbl>
      <w:tblPr>
        <w:tblStyle w:val="aff0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233"/>
        <w:gridCol w:w="2252"/>
        <w:gridCol w:w="2160"/>
        <w:gridCol w:w="2298"/>
        <w:gridCol w:w="1973"/>
        <w:gridCol w:w="1559"/>
        <w:gridCol w:w="1419"/>
        <w:gridCol w:w="1697"/>
      </w:tblGrid>
      <w:tr w:rsidR="00203D8D" w14:paraId="3D365079" w14:textId="77777777"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4672B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506C093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2F16AD15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Заседания ГПМО</w:t>
            </w:r>
          </w:p>
        </w:tc>
        <w:tc>
          <w:tcPr>
            <w:tcW w:w="8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AC4C4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Повестка заседаний</w:t>
            </w:r>
          </w:p>
          <w:p w14:paraId="165B4748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51D9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Сроки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D09D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Ответствен</w:t>
            </w:r>
          </w:p>
          <w:p w14:paraId="18FA0EA0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ные</w:t>
            </w:r>
            <w:proofErr w:type="spellEnd"/>
          </w:p>
          <w:p w14:paraId="4C0FBFB4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A4358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Ожидаемые результаты</w:t>
            </w:r>
          </w:p>
        </w:tc>
      </w:tr>
      <w:tr w:rsidR="00203D8D" w14:paraId="2803B167" w14:textId="77777777"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1310" w14:textId="77777777" w:rsidR="00203D8D" w:rsidRDefault="00203D8D"/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 w:themeFill="accent6" w:themeFillTint="3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A363C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Информационная деятельность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 w:themeFill="accent3" w:themeFillTint="3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F8B71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Экспертная и аналитическая деятельность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2" w:themeFill="accent1" w:themeFillTint="3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53A41" w14:textId="77777777" w:rsidR="00203D8D" w:rsidRDefault="00623481">
            <w:pPr>
              <w:pStyle w:val="af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Организационно-методическая деятельность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C" w:themeFill="accent2" w:themeFillTint="3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9F0A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</w:rPr>
              <w:t>Консультацион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>-</w:t>
            </w:r>
          </w:p>
          <w:p w14:paraId="44AA0ACA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ная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BE26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9EAE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621D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03D8D" w14:paraId="51D900D6" w14:textId="77777777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97F1B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ЗАСЕДАНИЕ № 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FB9C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Информирование о планах работы на 2026-2027 гг.</w:t>
            </w:r>
          </w:p>
          <w:p w14:paraId="65BA707A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Ознакомление с изменениями, вступающими в силу с 01.09.2026 г.</w:t>
            </w:r>
          </w:p>
          <w:p w14:paraId="3C79EC3C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Изучение методических рекомендаций по преподаванию истории и обществознания в 2026-2027 гг.</w:t>
            </w:r>
          </w:p>
          <w:p w14:paraId="2C689390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4.Корректировка учебных программ в связи с изменениями ФОП.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C604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 Анализ результатов ГИА-9,11 по истории и обществознанию.</w:t>
            </w:r>
          </w:p>
          <w:p w14:paraId="504664F7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6. Вопросы подготовки к ВПР и ГИА</w:t>
            </w:r>
          </w:p>
          <w:p w14:paraId="379C2595" w14:textId="77777777" w:rsidR="00203D8D" w:rsidRDefault="00203D8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A9466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Корректировка плана работы ГПМО на 2024-2025 </w:t>
            </w:r>
            <w:proofErr w:type="spellStart"/>
            <w:r>
              <w:rPr>
                <w:rFonts w:ascii="Times New Roman" w:hAnsi="Times New Roman"/>
              </w:rPr>
              <w:t>уч.г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9FC1400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8. Подготовка к проведению ШЭ ВОШ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2316" w14:textId="77777777" w:rsidR="00203D8D" w:rsidRDefault="00623481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</w:rPr>
              <w:t xml:space="preserve">Консультации с учителями школ города через </w:t>
            </w:r>
            <w:proofErr w:type="spellStart"/>
            <w:r>
              <w:rPr>
                <w:rFonts w:ascii="Times New Roman" w:hAnsi="Times New Roman"/>
              </w:rPr>
              <w:t>мессенжер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  <w:r>
              <w:rPr>
                <w:rFonts w:ascii="Times New Roman" w:hAnsi="Times New Roman"/>
              </w:rPr>
              <w:t>» по актуальным вопросам</w:t>
            </w:r>
          </w:p>
          <w:p w14:paraId="6586C9B9" w14:textId="77777777" w:rsidR="00203D8D" w:rsidRDefault="00623481">
            <w:pPr>
              <w:spacing w:after="0" w:line="240" w:lineRule="auto"/>
              <w:rPr>
                <w:rFonts w:ascii="Tinos" w:hAnsi="Tinos"/>
                <w:sz w:val="20"/>
              </w:rPr>
            </w:pPr>
            <w:r>
              <w:rPr>
                <w:rFonts w:ascii="Times New Roman" w:hAnsi="Times New Roman"/>
              </w:rPr>
              <w:lastRenderedPageBreak/>
              <w:t>(по вопросам членов ГПМО)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AA06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29.08.2026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B6FF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Ворожейкина О.В.,</w:t>
            </w:r>
            <w:r>
              <w:rPr>
                <w:rFonts w:ascii="Times New Roman" w:hAnsi="Times New Roman"/>
              </w:rPr>
              <w:br/>
              <w:t>руководитель ГПМО учителей истории и обществознания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1034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учебных программ в связи с изменениями ФОП.</w:t>
            </w:r>
          </w:p>
          <w:p w14:paraId="2937843E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заданий </w:t>
            </w:r>
            <w:proofErr w:type="gramStart"/>
            <w:r>
              <w:rPr>
                <w:rFonts w:ascii="Times New Roman" w:hAnsi="Times New Roman"/>
              </w:rPr>
              <w:t xml:space="preserve">и  </w:t>
            </w:r>
            <w:r>
              <w:rPr>
                <w:rFonts w:ascii="Times New Roman" w:hAnsi="Times New Roman"/>
              </w:rPr>
              <w:lastRenderedPageBreak/>
              <w:t>критериев</w:t>
            </w:r>
            <w:proofErr w:type="gramEnd"/>
            <w:r>
              <w:rPr>
                <w:rFonts w:ascii="Times New Roman" w:hAnsi="Times New Roman"/>
              </w:rPr>
              <w:t xml:space="preserve"> проверки  работ школьного  этапа ВОШ</w:t>
            </w:r>
          </w:p>
        </w:tc>
      </w:tr>
      <w:tr w:rsidR="00203D8D" w14:paraId="66D727B8" w14:textId="77777777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E212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ЗАСЕДАНИЕ № 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A753A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 xml:space="preserve">1. Об изменениях в КИМ по истории и обществознанию. Структура </w:t>
            </w:r>
            <w:proofErr w:type="gramStart"/>
            <w:r>
              <w:rPr>
                <w:rFonts w:ascii="Times New Roman" w:hAnsi="Times New Roman"/>
              </w:rPr>
              <w:t>и  содержание</w:t>
            </w:r>
            <w:proofErr w:type="gramEnd"/>
            <w:r>
              <w:rPr>
                <w:rFonts w:ascii="Times New Roman" w:hAnsi="Times New Roman"/>
              </w:rPr>
              <w:t xml:space="preserve"> КИМ ЕГЭ и ОГЭ 2026 -2027 гг.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FDBF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2.</w:t>
            </w:r>
            <w:proofErr w:type="gramStart"/>
            <w:r>
              <w:rPr>
                <w:rFonts w:ascii="Times New Roman" w:hAnsi="Times New Roman"/>
              </w:rPr>
              <w:t>Экспертная  проверка</w:t>
            </w:r>
            <w:proofErr w:type="gramEnd"/>
            <w:r>
              <w:rPr>
                <w:rFonts w:ascii="Times New Roman" w:hAnsi="Times New Roman"/>
              </w:rPr>
              <w:t xml:space="preserve"> работ муниципального этапа Всероссийской олимпиады школьников по истории и обществознанию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73C3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3.Обмен ценным педагогическим опытом подготовки учащихся к ГИА.</w:t>
            </w:r>
          </w:p>
          <w:p w14:paraId="7003BE8D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Организация работы с молодыми специалистами.</w:t>
            </w:r>
          </w:p>
          <w:p w14:paraId="5AB228B3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5.Профессиональные затруднения. Степень комфортности нахождения в коллективе</w:t>
            </w:r>
          </w:p>
          <w:p w14:paraId="7FD03011" w14:textId="77777777" w:rsidR="00203D8D" w:rsidRDefault="00203D8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0298" w14:textId="77777777" w:rsidR="00203D8D" w:rsidRDefault="00623481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</w:rPr>
              <w:t xml:space="preserve">Консультации с учителями школ города через </w:t>
            </w:r>
            <w:proofErr w:type="spellStart"/>
            <w:r>
              <w:rPr>
                <w:rFonts w:ascii="Times New Roman" w:hAnsi="Times New Roman"/>
              </w:rPr>
              <w:t>мессенжер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  <w:r>
              <w:rPr>
                <w:rFonts w:ascii="Times New Roman" w:hAnsi="Times New Roman"/>
              </w:rPr>
              <w:t>» по актуальным вопросам</w:t>
            </w:r>
          </w:p>
          <w:p w14:paraId="1D5D7C54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</w:rPr>
              <w:t>(по вопросам членов ГПМО)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766C7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27.11.2026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EA5FA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Ворожейкина О.В.,</w:t>
            </w:r>
            <w:r>
              <w:rPr>
                <w:rFonts w:ascii="Times New Roman" w:hAnsi="Times New Roman"/>
              </w:rPr>
              <w:br/>
              <w:t>руководитель ГПМО учителей истории и обществознания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3ED0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Обмен идеями, ценным педагогическим опытом в системе подготовки учащихся к ГИА.</w:t>
            </w:r>
          </w:p>
          <w:p w14:paraId="7CD086FA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работы с одаренными и высокомотивированными учащимися</w:t>
            </w:r>
          </w:p>
        </w:tc>
      </w:tr>
      <w:tr w:rsidR="00203D8D" w14:paraId="1D4FCD93" w14:textId="77777777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A445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ЗАСЕДАНИЕ № 3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9D085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Организация работы по реализации программ внеурочной деятельности.</w:t>
            </w:r>
          </w:p>
          <w:p w14:paraId="1E4155E9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Проектная деятельность в практике преподавания</w:t>
            </w:r>
          </w:p>
          <w:p w14:paraId="4B898C15" w14:textId="77777777" w:rsidR="00203D8D" w:rsidRDefault="00623481">
            <w:pPr>
              <w:pStyle w:val="TableParagraph"/>
              <w:ind w:right="216"/>
              <w:jc w:val="both"/>
            </w:pPr>
            <w:r>
              <w:t xml:space="preserve">предметов гуманитарного </w:t>
            </w:r>
            <w:r>
              <w:lastRenderedPageBreak/>
              <w:t>цикла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E38F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Анализ результатов участия школьников в ДТ по истории и обществознанию, выявление типичных затруднений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CE4D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Активные </w:t>
            </w:r>
            <w:proofErr w:type="gramStart"/>
            <w:r>
              <w:rPr>
                <w:rFonts w:ascii="Times New Roman" w:hAnsi="Times New Roman"/>
              </w:rPr>
              <w:t>методы  и</w:t>
            </w:r>
            <w:proofErr w:type="gramEnd"/>
            <w:r>
              <w:rPr>
                <w:rFonts w:ascii="Times New Roman" w:hAnsi="Times New Roman"/>
              </w:rPr>
              <w:t xml:space="preserve"> приёмы работы с учащимися на уроках истории и обществознания.</w:t>
            </w:r>
          </w:p>
          <w:p w14:paraId="304C226F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proofErr w:type="gramStart"/>
            <w:r>
              <w:rPr>
                <w:rFonts w:ascii="Times New Roman" w:hAnsi="Times New Roman"/>
              </w:rPr>
              <w:t>Направления  сетевого</w:t>
            </w:r>
            <w:proofErr w:type="gramEnd"/>
            <w:r>
              <w:rPr>
                <w:rFonts w:ascii="Times New Roman" w:hAnsi="Times New Roman"/>
              </w:rPr>
              <w:t xml:space="preserve"> взаимодействия опытных педагогов и молодых специалистов по </w:t>
            </w:r>
            <w:r>
              <w:rPr>
                <w:rFonts w:ascii="Times New Roman" w:hAnsi="Times New Roman"/>
              </w:rPr>
              <w:lastRenderedPageBreak/>
              <w:t>вопросам педагогической практики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1DA95" w14:textId="77777777" w:rsidR="00203D8D" w:rsidRDefault="00623481">
            <w:pPr>
              <w:spacing w:after="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/>
              </w:rPr>
              <w:lastRenderedPageBreak/>
              <w:t xml:space="preserve">Консультации с учителями школ города через </w:t>
            </w:r>
            <w:proofErr w:type="spellStart"/>
            <w:r>
              <w:rPr>
                <w:rFonts w:ascii="Times New Roman" w:hAnsi="Times New Roman"/>
              </w:rPr>
              <w:t>мессенжер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  <w:r>
              <w:rPr>
                <w:rFonts w:ascii="Times New Roman" w:hAnsi="Times New Roman"/>
              </w:rPr>
              <w:t>» по актуальным вопросам</w:t>
            </w:r>
          </w:p>
          <w:p w14:paraId="54BB734C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(по вопросам членов ГПМО)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1D7A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26.02.2027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E9641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Ворожейкина О.В.,</w:t>
            </w:r>
            <w:r>
              <w:rPr>
                <w:rFonts w:ascii="Times New Roman" w:hAnsi="Times New Roman"/>
              </w:rPr>
              <w:br/>
              <w:t>руководитель ГПМО учителей истории и обществознания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19A6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10101"/>
              </w:rPr>
              <w:t>Передача ценного педагогического опыта, авторских находок, эффективных методов и приемов</w:t>
            </w:r>
          </w:p>
        </w:tc>
      </w:tr>
      <w:tr w:rsidR="00203D8D" w14:paraId="24E112F0" w14:textId="77777777"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32D5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ЗАСЕДАНИЕ № 4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D238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Задачи ГПМО учителей истории и обществознания</w:t>
            </w:r>
          </w:p>
          <w:p w14:paraId="74CD9B10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2027-2028 учебный год</w:t>
            </w:r>
          </w:p>
          <w:p w14:paraId="0EC2A43C" w14:textId="77777777" w:rsidR="00203D8D" w:rsidRDefault="00203D8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3492B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Анализ работ ВПР за 2026-2027 гг.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AD960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Обмен опытом работы с учащимися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имеющими низкий уровень знаний по результатам ВПР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2127" w14:textId="77777777" w:rsidR="00203D8D" w:rsidRDefault="00623481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hAnsi="Times New Roman"/>
              </w:rPr>
              <w:t xml:space="preserve">Консультации с учителями школ города через </w:t>
            </w:r>
            <w:proofErr w:type="spellStart"/>
            <w:r>
              <w:rPr>
                <w:rFonts w:ascii="Times New Roman" w:hAnsi="Times New Roman"/>
              </w:rPr>
              <w:t>мессенжер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  <w:r>
              <w:rPr>
                <w:rFonts w:ascii="Times New Roman" w:hAnsi="Times New Roman"/>
              </w:rPr>
              <w:t>» по актуальным вопросам</w:t>
            </w:r>
          </w:p>
          <w:p w14:paraId="3D2E9083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(по вопросам членов ГПМО)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C609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23.04.2027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15F2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Ворожейкина О.В.,</w:t>
            </w:r>
            <w:r>
              <w:rPr>
                <w:rFonts w:ascii="Times New Roman" w:hAnsi="Times New Roman"/>
              </w:rPr>
              <w:br/>
              <w:t>руководитель ГПМО учителей истории и обществознания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2B41E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плана работы на 2027 -2028 учебный год.</w:t>
            </w:r>
          </w:p>
          <w:p w14:paraId="63649626" w14:textId="77777777" w:rsidR="00203D8D" w:rsidRDefault="006234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методов и приёмов в работе сучащимися, имеющими низкий уровень знаний</w:t>
            </w:r>
          </w:p>
        </w:tc>
      </w:tr>
    </w:tbl>
    <w:p w14:paraId="69A04093" w14:textId="77777777" w:rsidR="00203D8D" w:rsidRDefault="00203D8D">
      <w:pPr>
        <w:jc w:val="both"/>
        <w:rPr>
          <w:rFonts w:ascii="Times New Roman" w:hAnsi="Times New Roman"/>
          <w:b/>
        </w:rPr>
      </w:pPr>
    </w:p>
    <w:p w14:paraId="43DA3ADE" w14:textId="77777777" w:rsidR="00203D8D" w:rsidRDefault="00623481">
      <w:pPr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Деятельность  ГПМО</w:t>
      </w:r>
      <w:proofErr w:type="gramEnd"/>
    </w:p>
    <w:tbl>
      <w:tblPr>
        <w:tblStyle w:val="aff0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1481"/>
        <w:gridCol w:w="1418"/>
        <w:gridCol w:w="1276"/>
        <w:gridCol w:w="1559"/>
      </w:tblGrid>
      <w:tr w:rsidR="00203D8D" w14:paraId="6D7D6525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2CF8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Деятельность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E328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57728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1CA9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Ожидаемые результаты</w:t>
            </w:r>
          </w:p>
        </w:tc>
      </w:tr>
      <w:tr w:rsidR="00203D8D" w14:paraId="15A0ADAD" w14:textId="77777777">
        <w:tc>
          <w:tcPr>
            <w:tcW w:w="15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E2FE7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Информационная деятельность</w:t>
            </w:r>
          </w:p>
        </w:tc>
      </w:tr>
      <w:tr w:rsidR="00203D8D" w14:paraId="3C344013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389F5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Формирование банка нормативно-правовой, методической, аналитической информации по предметам «история» и «обществознание»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05A1D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DE9C6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5D8DFF3C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8461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Применение в практике информационных материалов</w:t>
            </w:r>
          </w:p>
        </w:tc>
      </w:tr>
      <w:tr w:rsidR="00203D8D" w14:paraId="273159C8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F3A4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proofErr w:type="spellStart"/>
            <w:r>
              <w:rPr>
                <w:rFonts w:ascii="Times New Roman" w:hAnsi="Times New Roman"/>
                <w:i/>
              </w:rPr>
              <w:t>Сферум</w:t>
            </w:r>
            <w:proofErr w:type="spellEnd"/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1B324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60BE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2FB62BBF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063D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Повышение уровня компетенции педагогов</w:t>
            </w:r>
          </w:p>
        </w:tc>
      </w:tr>
      <w:tr w:rsidR="00203D8D" w14:paraId="6F0093CF" w14:textId="77777777">
        <w:tc>
          <w:tcPr>
            <w:tcW w:w="15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E1ECE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203D8D" w14:paraId="1F90181D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35747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Диагностика профессиональных затруднений/запросов членов ГПМО и создание Банка профессиональных затруднений/запросов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E1A3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EF74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10F9E253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51EF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Повышение уровня компетенции педагогов</w:t>
            </w:r>
          </w:p>
        </w:tc>
      </w:tr>
      <w:tr w:rsidR="00203D8D" w14:paraId="7D3A48F9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9E5A7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Анализ результатов ГИА-9,11 по истории и обществознанию, разработка адресных методических рекомендаций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1EB3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Август-сентябрь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6337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4084F292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B0B7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Оказание адресной помощи</w:t>
            </w:r>
          </w:p>
        </w:tc>
      </w:tr>
      <w:tr w:rsidR="00203D8D" w14:paraId="010EB416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7942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Изучение и обобщение педагогического опыта учителей истории и обществознания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EBC1C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3D90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4CAD8A6A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3DAD3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Повышение уровня компетенции педагогов</w:t>
            </w:r>
          </w:p>
        </w:tc>
      </w:tr>
      <w:tr w:rsidR="00203D8D" w14:paraId="39BD0480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64E5" w14:textId="6D8E0C4A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Экспертиза работ муниципального </w:t>
            </w:r>
            <w:proofErr w:type="gramStart"/>
            <w:r>
              <w:rPr>
                <w:rFonts w:ascii="Times New Roman" w:hAnsi="Times New Roman"/>
                <w:i/>
              </w:rPr>
              <w:t>этапа  ВОШ</w:t>
            </w:r>
            <w:proofErr w:type="gramEnd"/>
            <w:r>
              <w:rPr>
                <w:rFonts w:ascii="Times New Roman" w:hAnsi="Times New Roman"/>
                <w:i/>
              </w:rPr>
              <w:t xml:space="preserve"> по истории и обществознанию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61CF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Ноябрь-декабрь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2584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14CB1CE9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D5F5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i/>
              </w:rPr>
              <w:t>Совершенствование работы с одаренными и высокомотивированными учащимися</w:t>
            </w:r>
          </w:p>
        </w:tc>
      </w:tr>
      <w:tr w:rsidR="00203D8D" w14:paraId="145FE63F" w14:textId="77777777">
        <w:tc>
          <w:tcPr>
            <w:tcW w:w="15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27CF1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Организационно-методическая деятельность</w:t>
            </w:r>
          </w:p>
        </w:tc>
      </w:tr>
      <w:tr w:rsidR="00203D8D" w14:paraId="4E0A8D85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B74F" w14:textId="77777777" w:rsidR="00203D8D" w:rsidRDefault="0062348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Час общения «Актуальные вопросы преподавания учебного курса «Духовно-нравственная культура России»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22EC" w14:textId="77777777" w:rsidR="00203D8D" w:rsidRDefault="0062348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98DAE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Ворожейкина О.В., руководитель ГПМО учителей истории и обществознания,</w:t>
            </w:r>
          </w:p>
          <w:p w14:paraId="502D0CCC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Логачёва Д.А.,</w:t>
            </w:r>
          </w:p>
          <w:p w14:paraId="6B50DDFA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руководитель РПМО учителей истории и обществознания </w:t>
            </w:r>
            <w:r>
              <w:rPr>
                <w:rFonts w:ascii="Times New Roman" w:hAnsi="Times New Roman"/>
                <w:i/>
              </w:rPr>
              <w:lastRenderedPageBreak/>
              <w:t>Кузнецкого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A0EE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 xml:space="preserve">Обсуждение особенностей преподавания им </w:t>
            </w:r>
            <w:proofErr w:type="spellStart"/>
            <w:r>
              <w:rPr>
                <w:rFonts w:ascii="Times New Roman" w:hAnsi="Times New Roman"/>
                <w:i/>
              </w:rPr>
              <w:t>етодического</w:t>
            </w:r>
            <w:proofErr w:type="spellEnd"/>
            <w:r>
              <w:rPr>
                <w:rFonts w:ascii="Times New Roman" w:hAnsi="Times New Roman"/>
                <w:i/>
              </w:rPr>
              <w:t xml:space="preserve"> сопровождения учебного курса «История нашего края»</w:t>
            </w:r>
          </w:p>
        </w:tc>
      </w:tr>
      <w:tr w:rsidR="00203D8D" w14:paraId="7FB874CE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16F7" w14:textId="77777777" w:rsidR="00203D8D" w:rsidRDefault="0062348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Видеоконференция «Типичные ошибки и затруднения обучающихся на ГИА по истории и обществознанию»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A792" w14:textId="77777777" w:rsidR="00203D8D" w:rsidRDefault="00203D8D">
            <w:pPr>
              <w:jc w:val="center"/>
              <w:rPr>
                <w:rFonts w:ascii="Times New Roman" w:hAnsi="Times New Roman"/>
                <w:i/>
              </w:rPr>
            </w:pPr>
          </w:p>
          <w:p w14:paraId="49965B76" w14:textId="77777777" w:rsidR="00203D8D" w:rsidRDefault="0062348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AC63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Ворожейкина О.В., руководитель ГПМО учителей истории и обществознания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28BC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Анализ типичных ошибок обучающихся при выполнении заданий формата ОГЭ и ЕГЭ по истории и обществознанию</w:t>
            </w:r>
          </w:p>
        </w:tc>
      </w:tr>
      <w:tr w:rsidR="00203D8D" w14:paraId="0B5EF4A6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61219" w14:textId="77777777" w:rsidR="00203D8D" w:rsidRDefault="0062348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Видеоконференция «Типичные ошибки и затруднения обучающихся при выполнении заданий </w:t>
            </w:r>
            <w:proofErr w:type="gramStart"/>
            <w:r>
              <w:rPr>
                <w:rFonts w:ascii="Times New Roman" w:hAnsi="Times New Roman"/>
                <w:i/>
              </w:rPr>
              <w:t>ВПР  по</w:t>
            </w:r>
            <w:proofErr w:type="gramEnd"/>
            <w:r>
              <w:rPr>
                <w:rFonts w:ascii="Times New Roman" w:hAnsi="Times New Roman"/>
                <w:i/>
              </w:rPr>
              <w:t xml:space="preserve"> истории и обществознанию»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12E50" w14:textId="77777777" w:rsidR="00203D8D" w:rsidRDefault="0062348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75BF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Ворожейкина О.В., руководитель ГПМО учителей истории и обществознания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138E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Анализ типичных ошибок обучающихся при выполнении заданий формата ВПР по истории и обществознанию</w:t>
            </w:r>
          </w:p>
        </w:tc>
      </w:tr>
      <w:tr w:rsidR="00203D8D" w14:paraId="4DF197B0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C3169" w14:textId="77777777" w:rsidR="00203D8D" w:rsidRDefault="00623481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Дистанционный конкурс презентаций «Правовое регулирование образовательных правоотношений» для обучающихся 8-11 классов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7053" w14:textId="77777777" w:rsidR="00203D8D" w:rsidRDefault="00623481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D832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Ворожейкина О.В., руководитель ГПМО учителей истории и обществознания,</w:t>
            </w:r>
          </w:p>
          <w:p w14:paraId="4B8FF145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Бодах Н.Н.,</w:t>
            </w:r>
          </w:p>
          <w:p w14:paraId="6C27CEB0" w14:textId="77777777" w:rsidR="00203D8D" w:rsidRDefault="0062348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РПМО учителей истории и обществознания Куйбышевского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121FC" w14:textId="77777777" w:rsidR="00203D8D" w:rsidRDefault="0062348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Правовое воспитание школьников по вопросам юридической ответственности</w:t>
            </w:r>
          </w:p>
        </w:tc>
      </w:tr>
      <w:tr w:rsidR="00203D8D" w14:paraId="57512E06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1E4B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Консультационная деятельность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F78B" w14:textId="77777777" w:rsidR="00203D8D" w:rsidRDefault="00203D8D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503D" w14:textId="77777777" w:rsidR="00203D8D" w:rsidRDefault="00203D8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E53D" w14:textId="77777777" w:rsidR="00203D8D" w:rsidRDefault="00203D8D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  <w:tr w:rsidR="00203D8D" w14:paraId="414E4068" w14:textId="77777777">
        <w:tc>
          <w:tcPr>
            <w:tcW w:w="1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865A" w14:textId="77777777" w:rsidR="00203D8D" w:rsidRDefault="00623481">
            <w:pPr>
              <w:spacing w:after="0" w:line="240" w:lineRule="auto"/>
              <w:jc w:val="both"/>
              <w:rPr>
                <w:i/>
                <w:sz w:val="20"/>
              </w:rPr>
            </w:pPr>
            <w:r>
              <w:rPr>
                <w:rFonts w:ascii="Times New Roman" w:hAnsi="Times New Roman"/>
                <w:i/>
              </w:rPr>
              <w:t>Консультации с руководителями РПМО и учителями школ города через мессенджер «</w:t>
            </w:r>
            <w:proofErr w:type="spellStart"/>
            <w:r>
              <w:rPr>
                <w:rFonts w:ascii="Times New Roman" w:hAnsi="Times New Roman"/>
                <w:i/>
              </w:rPr>
              <w:t>Сферум</w:t>
            </w:r>
            <w:proofErr w:type="spellEnd"/>
            <w:r>
              <w:rPr>
                <w:rFonts w:ascii="Times New Roman" w:hAnsi="Times New Roman"/>
                <w:i/>
              </w:rPr>
              <w:t>» по актуальным вопросам преподавания истории и обществознания</w:t>
            </w:r>
          </w:p>
          <w:p w14:paraId="4BB2134B" w14:textId="77777777" w:rsidR="00203D8D" w:rsidRDefault="00203D8D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13F8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Август -май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BDE7" w14:textId="77777777" w:rsidR="00203D8D" w:rsidRDefault="00623481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Руководитель ГПМО</w:t>
            </w:r>
          </w:p>
          <w:p w14:paraId="16D71239" w14:textId="77777777" w:rsidR="00203D8D" w:rsidRDefault="00203D8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DD3D" w14:textId="77777777" w:rsidR="00203D8D" w:rsidRDefault="00623481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Оказание адресной помощи</w:t>
            </w:r>
          </w:p>
        </w:tc>
      </w:tr>
    </w:tbl>
    <w:p w14:paraId="7209A80D" w14:textId="77777777" w:rsidR="00203D8D" w:rsidRDefault="00203D8D">
      <w:pPr>
        <w:spacing w:after="0"/>
        <w:rPr>
          <w:rFonts w:ascii="Times New Roman" w:hAnsi="Times New Roman"/>
        </w:rPr>
      </w:pPr>
    </w:p>
    <w:sectPr w:rsidR="00203D8D">
      <w:pgSz w:w="16848" w:h="11908" w:orient="landscape"/>
      <w:pgMar w:top="414" w:right="850" w:bottom="584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PT Astra Serif">
    <w:altName w:val="Arial"/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Tin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D65A5"/>
    <w:multiLevelType w:val="multilevel"/>
    <w:tmpl w:val="5E8A5DB2"/>
    <w:lvl w:ilvl="0">
      <w:start w:val="1"/>
      <w:numFmt w:val="decimal"/>
      <w:lvlText w:val="%1)"/>
      <w:lvlJc w:val="left"/>
      <w:pPr>
        <w:tabs>
          <w:tab w:val="left" w:pos="0"/>
        </w:tabs>
        <w:ind w:left="108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D8D"/>
    <w:rsid w:val="00203D8D"/>
    <w:rsid w:val="0044118B"/>
    <w:rsid w:val="0062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0CD5"/>
  <w15:docId w15:val="{94DB172D-09AB-4C56-9DDC-300BB8C5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 Spacing"/>
    <w:link w:val="a4"/>
    <w:rPr>
      <w:rFonts w:asciiTheme="minorHAnsi" w:hAnsiTheme="minorHAnsi"/>
      <w:sz w:val="22"/>
    </w:rPr>
  </w:style>
  <w:style w:type="character" w:customStyle="1" w:styleId="a4">
    <w:name w:val="Без интервала Знак"/>
    <w:link w:val="a3"/>
    <w:rPr>
      <w:rFonts w:asciiTheme="minorHAnsi" w:hAnsiTheme="minorHAnsi"/>
      <w:color w:val="000000"/>
      <w:sz w:val="22"/>
    </w:rPr>
  </w:style>
  <w:style w:type="paragraph" w:styleId="a5">
    <w:name w:val="List"/>
    <w:basedOn w:val="a6"/>
    <w:link w:val="a7"/>
    <w:rPr>
      <w:rFonts w:ascii="PT Astra Serif" w:hAnsi="PT Astra Serif"/>
    </w:rPr>
  </w:style>
  <w:style w:type="character" w:customStyle="1" w:styleId="a7">
    <w:name w:val="Список Знак"/>
    <w:basedOn w:val="a8"/>
    <w:link w:val="a5"/>
    <w:rPr>
      <w:rFonts w:ascii="PT Astra Serif" w:hAnsi="PT Astra Serif"/>
      <w:color w:val="000000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Title"/>
    <w:next w:val="a6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3">
    <w:name w:val="Заголовок1"/>
    <w:basedOn w:val="1"/>
    <w:rPr>
      <w:rFonts w:ascii="PT Astra Serif" w:hAnsi="PT Astra Serif"/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Выделение1"/>
    <w:basedOn w:val="12"/>
    <w:link w:val="ab"/>
    <w:rPr>
      <w:i/>
    </w:rPr>
  </w:style>
  <w:style w:type="character" w:styleId="ab">
    <w:name w:val="Emphasis"/>
    <w:basedOn w:val="a0"/>
    <w:link w:val="14"/>
    <w:rPr>
      <w:i/>
    </w:rPr>
  </w:style>
  <w:style w:type="paragraph" w:customStyle="1" w:styleId="ac">
    <w:name w:val="Символ нумерации"/>
    <w:link w:val="ad"/>
  </w:style>
  <w:style w:type="character" w:customStyle="1" w:styleId="ad">
    <w:name w:val="Символ нумерации"/>
    <w:link w:val="ac"/>
  </w:style>
  <w:style w:type="paragraph" w:customStyle="1" w:styleId="ae">
    <w:name w:val="Маркеры"/>
    <w:link w:val="af"/>
    <w:rPr>
      <w:rFonts w:ascii="OpenSymbol" w:hAnsi="OpenSymbol"/>
    </w:rPr>
  </w:style>
  <w:style w:type="character" w:customStyle="1" w:styleId="af">
    <w:name w:val="Маркеры"/>
    <w:link w:val="ae"/>
    <w:rPr>
      <w:rFonts w:ascii="OpenSymbol" w:hAnsi="OpenSymbo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af1">
    <w:name w:val="Обычный (Интернет) Знак"/>
    <w:basedOn w:val="1"/>
    <w:link w:val="af0"/>
    <w:rPr>
      <w:rFonts w:ascii="Times New Roman" w:hAnsi="Times New Roman"/>
      <w:color w:val="000000"/>
      <w:sz w:val="24"/>
    </w:rPr>
  </w:style>
  <w:style w:type="paragraph" w:customStyle="1" w:styleId="15">
    <w:name w:val="Строгий1"/>
    <w:basedOn w:val="12"/>
    <w:link w:val="af2"/>
    <w:rPr>
      <w:b/>
    </w:rPr>
  </w:style>
  <w:style w:type="character" w:styleId="af2">
    <w:name w:val="Strong"/>
    <w:basedOn w:val="a0"/>
    <w:link w:val="15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 w:line="240" w:lineRule="auto"/>
    </w:pPr>
    <w:rPr>
      <w:rFonts w:ascii="Times New Roman" w:hAnsi="Times New Roman"/>
    </w:r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color w:val="000000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color w:val="000000"/>
      <w:sz w:val="24"/>
    </w:rPr>
  </w:style>
  <w:style w:type="paragraph" w:customStyle="1" w:styleId="16">
    <w:name w:val="Гиперссылка1"/>
    <w:basedOn w:val="12"/>
    <w:link w:val="af3"/>
    <w:rPr>
      <w:color w:val="0000FF" w:themeColor="hyperlink"/>
      <w:u w:val="single"/>
    </w:rPr>
  </w:style>
  <w:style w:type="character" w:styleId="af3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Указатель1"/>
    <w:basedOn w:val="a"/>
    <w:link w:val="1a"/>
    <w:rPr>
      <w:rFonts w:ascii="PT Astra Serif" w:hAnsi="PT Astra Serif"/>
    </w:rPr>
  </w:style>
  <w:style w:type="character" w:customStyle="1" w:styleId="1a">
    <w:name w:val="Указатель1"/>
    <w:basedOn w:val="1"/>
    <w:link w:val="19"/>
    <w:rPr>
      <w:rFonts w:ascii="PT Astra Serif" w:hAnsi="PT Astra Serif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b">
    <w:name w:val="Просмотренная гиперссылка1"/>
    <w:basedOn w:val="12"/>
    <w:link w:val="af4"/>
    <w:rPr>
      <w:color w:val="800080" w:themeColor="followedHyperlink"/>
      <w:u w:val="single"/>
    </w:rPr>
  </w:style>
  <w:style w:type="character" w:styleId="af4">
    <w:name w:val="FollowedHyperlink"/>
    <w:basedOn w:val="a0"/>
    <w:link w:val="1b"/>
    <w:rPr>
      <w:color w:val="800080" w:themeColor="followedHyperlink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6"/>
    <w:rPr>
      <w:rFonts w:asciiTheme="minorHAnsi" w:hAnsiTheme="minorHAnsi"/>
      <w:color w:val="000000"/>
      <w:sz w:val="24"/>
    </w:rPr>
  </w:style>
  <w:style w:type="paragraph" w:customStyle="1" w:styleId="af5">
    <w:name w:val="Содержимое таблицы"/>
    <w:basedOn w:val="a"/>
    <w:link w:val="af6"/>
    <w:pPr>
      <w:widowControl w:val="0"/>
    </w:pPr>
  </w:style>
  <w:style w:type="character" w:customStyle="1" w:styleId="af6">
    <w:name w:val="Содержимое таблицы"/>
    <w:basedOn w:val="1"/>
    <w:link w:val="af5"/>
    <w:rPr>
      <w:rFonts w:asciiTheme="minorHAnsi" w:hAnsiTheme="minorHAnsi"/>
      <w:color w:val="000000"/>
      <w:sz w:val="24"/>
    </w:rPr>
  </w:style>
  <w:style w:type="paragraph" w:styleId="af7">
    <w:name w:val="List Paragraph"/>
    <w:basedOn w:val="a"/>
    <w:link w:val="af8"/>
    <w:pPr>
      <w:ind w:left="720"/>
      <w:contextualSpacing/>
    </w:pPr>
  </w:style>
  <w:style w:type="character" w:customStyle="1" w:styleId="af8">
    <w:name w:val="Абзац списка Знак"/>
    <w:basedOn w:val="1"/>
    <w:link w:val="af7"/>
    <w:rPr>
      <w:rFonts w:asciiTheme="minorHAnsi" w:hAnsiTheme="minorHAnsi"/>
      <w:color w:val="000000"/>
      <w:sz w:val="24"/>
    </w:rPr>
  </w:style>
  <w:style w:type="paragraph" w:customStyle="1" w:styleId="1c">
    <w:name w:val="Неразрешенное упоминание1"/>
    <w:basedOn w:val="12"/>
    <w:link w:val="af9"/>
    <w:rPr>
      <w:color w:val="605E5C"/>
      <w:shd w:val="clear" w:color="auto" w:fill="E1DFDD"/>
    </w:rPr>
  </w:style>
  <w:style w:type="character" w:styleId="af9">
    <w:name w:val="Unresolved Mention"/>
    <w:basedOn w:val="a0"/>
    <w:link w:val="1c"/>
    <w:rPr>
      <w:color w:val="605E5C"/>
      <w:shd w:val="clear" w:color="auto" w:fill="E1DFDD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caption"/>
    <w:basedOn w:val="a"/>
    <w:link w:val="afd"/>
    <w:pPr>
      <w:spacing w:before="120" w:after="120"/>
    </w:pPr>
    <w:rPr>
      <w:rFonts w:ascii="PT Astra Serif" w:hAnsi="PT Astra Serif"/>
      <w:i/>
    </w:rPr>
  </w:style>
  <w:style w:type="character" w:customStyle="1" w:styleId="afd">
    <w:name w:val="Название объекта Знак"/>
    <w:basedOn w:val="1"/>
    <w:link w:val="afc"/>
    <w:rPr>
      <w:rFonts w:ascii="PT Astra Serif" w:hAnsi="PT Astra Serif"/>
      <w:i/>
      <w:color w:val="000000"/>
      <w:sz w:val="24"/>
    </w:rPr>
  </w:style>
  <w:style w:type="paragraph" w:customStyle="1" w:styleId="afe">
    <w:name w:val="Заголовок таблицы"/>
    <w:basedOn w:val="af5"/>
    <w:link w:val="aff"/>
    <w:pPr>
      <w:jc w:val="center"/>
    </w:pPr>
    <w:rPr>
      <w:b/>
    </w:rPr>
  </w:style>
  <w:style w:type="character" w:customStyle="1" w:styleId="aff">
    <w:name w:val="Заголовок таблицы"/>
    <w:basedOn w:val="af6"/>
    <w:link w:val="afe"/>
    <w:rPr>
      <w:rFonts w:asciiTheme="minorHAnsi" w:hAnsiTheme="minorHAnsi"/>
      <w:b/>
      <w:color w:val="000000"/>
      <w:sz w:val="24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2026-09-01T05:19:00Z</dcterms:created>
  <dcterms:modified xsi:type="dcterms:W3CDTF">2026-09-02T03:56:00Z</dcterms:modified>
</cp:coreProperties>
</file>