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6A345" w14:textId="6A183E45" w:rsidR="00A507DD" w:rsidRDefault="008A3CE2" w:rsidP="001D5F2D">
      <w:pPr>
        <w:spacing w:after="0" w:line="240" w:lineRule="auto"/>
        <w:ind w:left="284"/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AB7E936" wp14:editId="522761AC">
                <wp:simplePos x="0" y="0"/>
                <wp:positionH relativeFrom="page">
                  <wp:posOffset>933450</wp:posOffset>
                </wp:positionH>
                <wp:positionV relativeFrom="paragraph">
                  <wp:posOffset>832485</wp:posOffset>
                </wp:positionV>
                <wp:extent cx="6143625" cy="544830"/>
                <wp:effectExtent l="0" t="0" r="28575" b="2667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5448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3E91B9" w14:textId="251D2A5E" w:rsidR="003404D7" w:rsidRPr="00260B0D" w:rsidRDefault="003404D7" w:rsidP="001D5F2D">
                            <w:pPr>
                              <w:tabs>
                                <w:tab w:val="right" w:pos="8789"/>
                              </w:tabs>
                              <w:spacing w:after="0" w:line="276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Куратор курса: </w:t>
                            </w:r>
                            <w:r w:rsidR="008A3CE2">
                              <w:rPr>
                                <w:rFonts w:ascii="Times New Roman" w:hAnsi="Times New Roman"/>
                                <w:sz w:val="24"/>
                              </w:rPr>
                              <w:t>Шпигунова Лариса Ивановна</w:t>
                            </w:r>
                            <w:r w:rsidRPr="001D5F2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1D5F2D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ipknk.courses@mail.</w:t>
                            </w:r>
                            <w:r w:rsidR="00260B0D">
                              <w:rPr>
                                <w:rFonts w:ascii="Times New Roman" w:hAnsi="Times New Roman"/>
                                <w:color w:val="0070C0"/>
                                <w:lang w:val="en-US"/>
                              </w:rPr>
                              <w:t>ru</w:t>
                            </w:r>
                          </w:p>
                          <w:p w14:paraId="0A694B24" w14:textId="4260BB85" w:rsidR="003404D7" w:rsidRPr="00BB53D4" w:rsidRDefault="003404D7" w:rsidP="001D5F2D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BB53D4">
                              <w:rPr>
                                <w:rFonts w:ascii="Times New Roman" w:hAnsi="Times New Roman"/>
                              </w:rPr>
                              <w:t xml:space="preserve">тел.: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7</w:t>
                            </w:r>
                            <w:r w:rsidR="00260B0D" w:rsidRPr="006A5C58">
                              <w:rPr>
                                <w:rFonts w:ascii="Times New Roman" w:hAnsi="Times New Roman"/>
                              </w:rPr>
                              <w:t>3-75-00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(</w:t>
                            </w:r>
                            <w:r w:rsidR="008E7981">
                              <w:rPr>
                                <w:rFonts w:ascii="Times New Roman" w:hAnsi="Times New Roman"/>
                              </w:rPr>
                              <w:t>10</w:t>
                            </w:r>
                            <w:r w:rsidR="008A3CE2">
                              <w:rPr>
                                <w:rFonts w:ascii="Times New Roman" w:hAnsi="Times New Roman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B7E936" id="Text Box 3" o:spid="_x0000_s1026" style="position:absolute;left:0;text-align:left;margin-left:73.5pt;margin-top:65.55pt;width:483.75pt;height:42.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h4hjgIAAGUFAAAOAAAAZHJzL2Uyb0RvYy54bWysVNtu2zAMfR+wfxD0vjpJ3awz6hRdsw4D&#10;ugva7gMUSY6FyqImKbHTrx8lJW66DRgwzA+GSJGHhxfx4nLoNNlK5xWYmk5PJpRIw0Eos67p94eb&#10;N+eU+MCMYBqMrOlOenq5eP3qoreVnEELWkhHEMT4qrc1bUOwVVF43sqO+ROw0uBlA65jAUW3LoRj&#10;PaJ3uphNJvOiByesAy69R+0yX9JFwm8aycPXpvEyEF1T5BbS36X/Kv6LxQWr1o7ZVvE9DfYPLDqm&#10;DAYdoZYsMLJx6jeoTnEHHppwwqEroGkUlykHzGY6+SWb+5ZZmXLB4ng7lsn/P1j+ZfvNESVqOqPE&#10;sA5b9CCHQN7DQE5jdXrrKzS6t2gWBlRjl1Om3t4Cf/TEwHXLzFpeOQd9K5lAdtPoWRy5ZhwfQVb9&#10;ZxAYhm0CJKChcV0sHRaDIDp2aTd2JlLhqJxPy9P57IwSjndnZXl+mlpXsOrgbZ0PHyV0JB5q6mBj&#10;xB22P4Vg21sfIiVWHexiRAM3Sus0AtpEhQetRNQlIc6gvNaObBlOD+NcmjBPeHrTYRJZP5/gl+cI&#10;1ThtWV0e1BgzTXNESgxeBIl0lsy32cnv/BJCBoul/GBEYheY0vmMaJFqqm0s576wYadl5KzNnWyw&#10;nViyWWI6hn6ZRK5Fso5uDaY8Ou7b+zJ7HXJPR9voJtMDGx0nf484eqSoYMLo3CkD7k8A4nGMnO0P&#10;2eec45CFYTVgRvG4ArHDIXOQXzpuJjy04J4o6fGV19T/2DAnKdGfDA7qu2lZxrWQhPLs7QwFd3yz&#10;Or5hhiNUTXlwlGThOuRlsrFOrVuMlatn4ArHu1Fp6J557anjW06TsN87cVkcy8nqeTsufgIAAP//&#10;AwBQSwMEFAAGAAgAAAAhAMP175/gAAAADAEAAA8AAABkcnMvZG93bnJldi54bWxMj8FOwzAQRO9I&#10;/IO1SNyo41ICDXEqVAlx4kAD6tVNliQiXgfbSdO/Z3sqtx3taOZNvpltLyb0oXOkQS0SEEiVqztq&#10;NHyWr3dPIEI0VJveEWo4YYBNcX2Vm6x2R/rAaRcbwSEUMqOhjXHIpAxVi9aEhRuQ+PftvDWRpW9k&#10;7c2Rw20vl0mSSms64obWDLhtsfrZjVZDmZblb/J2Gvbrsasm/+732y+v9e3N/PIMIuIcL2Y44zM6&#10;FMx0cCPVQfSsV4+8JfJxrxSIs0Op1QOIg4alStcgi1z+H1H8AQAA//8DAFBLAQItABQABgAIAAAA&#10;IQC2gziS/gAAAOEBAAATAAAAAAAAAAAAAAAAAAAAAABbQ29udGVudF9UeXBlc10ueG1sUEsBAi0A&#10;FAAGAAgAAAAhADj9If/WAAAAlAEAAAsAAAAAAAAAAAAAAAAALwEAAF9yZWxzLy5yZWxzUEsBAi0A&#10;FAAGAAgAAAAhAJ6GHiGOAgAAZQUAAA4AAAAAAAAAAAAAAAAALgIAAGRycy9lMm9Eb2MueG1sUEsB&#10;Ai0AFAAGAAgAAAAhAMP175/gAAAADAEAAA8AAAAAAAAAAAAAAAAA6AQAAGRycy9kb3ducmV2Lnht&#10;bFBLBQYAAAAABAAEAPMAAAD1BQAAAAA=&#10;" filled="f" strokecolor="#a8d08d [1945]" strokeweight="1pt">
                <v:stroke dashstyle="1 1" joinstyle="miter"/>
                <v:textbox>
                  <w:txbxContent>
                    <w:p w14:paraId="5B3E91B9" w14:textId="251D2A5E" w:rsidR="003404D7" w:rsidRPr="00260B0D" w:rsidRDefault="003404D7" w:rsidP="001D5F2D">
                      <w:pPr>
                        <w:tabs>
                          <w:tab w:val="right" w:pos="8789"/>
                        </w:tabs>
                        <w:spacing w:after="0" w:line="276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Куратор курса: </w:t>
                      </w:r>
                      <w:r w:rsidR="008A3CE2">
                        <w:rPr>
                          <w:rFonts w:ascii="Times New Roman" w:hAnsi="Times New Roman"/>
                          <w:sz w:val="24"/>
                        </w:rPr>
                        <w:t>Шпигунова Лариса Ивановна</w:t>
                      </w:r>
                      <w:r w:rsidRPr="001D5F2D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1D5F2D">
                        <w:rPr>
                          <w:rFonts w:ascii="Times New Roman" w:hAnsi="Times New Roman"/>
                          <w:color w:val="0070C0"/>
                        </w:rPr>
                        <w:t>ipknk.courses@mail.</w:t>
                      </w:r>
                      <w:r w:rsidR="00260B0D">
                        <w:rPr>
                          <w:rFonts w:ascii="Times New Roman" w:hAnsi="Times New Roman"/>
                          <w:color w:val="0070C0"/>
                          <w:lang w:val="en-US"/>
                        </w:rPr>
                        <w:t>ru</w:t>
                      </w:r>
                    </w:p>
                    <w:p w14:paraId="0A694B24" w14:textId="4260BB85" w:rsidR="003404D7" w:rsidRPr="00BB53D4" w:rsidRDefault="003404D7" w:rsidP="001D5F2D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BB53D4">
                        <w:rPr>
                          <w:rFonts w:ascii="Times New Roman" w:hAnsi="Times New Roman"/>
                        </w:rPr>
                        <w:t xml:space="preserve">тел.: </w:t>
                      </w:r>
                      <w:r>
                        <w:rPr>
                          <w:rFonts w:ascii="Times New Roman" w:hAnsi="Times New Roman"/>
                        </w:rPr>
                        <w:t>7</w:t>
                      </w:r>
                      <w:r w:rsidR="00260B0D" w:rsidRPr="006A5C58">
                        <w:rPr>
                          <w:rFonts w:ascii="Times New Roman" w:hAnsi="Times New Roman"/>
                        </w:rPr>
                        <w:t>3-75-00</w:t>
                      </w:r>
                      <w:r>
                        <w:rPr>
                          <w:rFonts w:ascii="Times New Roman" w:hAnsi="Times New Roman"/>
                        </w:rPr>
                        <w:t>(</w:t>
                      </w:r>
                      <w:r w:rsidR="008E7981">
                        <w:rPr>
                          <w:rFonts w:ascii="Times New Roman" w:hAnsi="Times New Roman"/>
                        </w:rPr>
                        <w:t>10</w:t>
                      </w:r>
                      <w:r w:rsidR="008A3CE2">
                        <w:rPr>
                          <w:rFonts w:ascii="Times New Roman" w:hAnsi="Times New Roman"/>
                        </w:rPr>
                        <w:t>7</w:t>
                      </w:r>
                      <w:r>
                        <w:rPr>
                          <w:rFonts w:ascii="Times New Roman" w:hAnsi="Times New Roman"/>
                        </w:rPr>
                        <w:t>)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B6A736" wp14:editId="69C518CB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497955" cy="2381250"/>
                <wp:effectExtent l="0" t="0" r="17145" b="19050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7955" cy="2381250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838244" w14:textId="13D74417" w:rsidR="004D6925" w:rsidRDefault="008A3CE2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8A3CE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Коррекционная педагогика (по направлению «Работа с обучающимися с умственной отсталостью (интеллектуальными нарушениями), с тяжелыми и множественными нарушениями развития»).</w:t>
                            </w:r>
                          </w:p>
                          <w:p w14:paraId="5FFB0DD9" w14:textId="3D4F2469" w:rsidR="008A3CE2" w:rsidRDefault="008A3CE2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20349D2C" w14:textId="1D7E7056" w:rsidR="008A3CE2" w:rsidRDefault="008A3CE2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2E296CC8" w14:textId="77777777" w:rsidR="004D6925" w:rsidRPr="00B35361" w:rsidRDefault="004D6925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74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882"/>
                            </w:tblGrid>
                            <w:tr w:rsidR="003404D7" w14:paraId="27E2D673" w14:textId="77777777" w:rsidTr="008A3CE2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63EF4B9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383F1C4C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682D6733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30DCF655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Стоимость курса</w:t>
                                  </w:r>
                                </w:p>
                              </w:tc>
                            </w:tr>
                            <w:tr w:rsidR="0054696A" w14:paraId="1F3BDBFA" w14:textId="77777777" w:rsidTr="008A3CE2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single" w:sz="4" w:space="0" w:color="FFFFFF" w:themeColor="background1"/>
                                  </w:tcBorders>
                                </w:tcPr>
                                <w:p w14:paraId="7EAB2FCF" w14:textId="62AB4463" w:rsidR="0054696A" w:rsidRPr="00BA0C80" w:rsidRDefault="008E7981" w:rsidP="00DA50F6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bCs w:val="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  <w:bCs w:val="0"/>
                                    </w:rPr>
                                    <w:t>256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single" w:sz="4" w:space="0" w:color="FFFFFF" w:themeColor="background1"/>
                                  </w:tcBorders>
                                  <w:vAlign w:val="center"/>
                                </w:tcPr>
                                <w:p w14:paraId="08562392" w14:textId="0D6B8158" w:rsidR="0054696A" w:rsidRPr="0054696A" w:rsidRDefault="008A3CE2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Очно-заочная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single" w:sz="4" w:space="0" w:color="FFFFFF" w:themeColor="background1"/>
                                  </w:tcBorders>
                                  <w:vAlign w:val="center"/>
                                </w:tcPr>
                                <w:p w14:paraId="6B9F45D1" w14:textId="58B25D54" w:rsidR="0054696A" w:rsidRPr="0054696A" w:rsidRDefault="008A3CE2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000000"/>
                                    </w:rPr>
                                    <w:t>По мере набора группы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tcBorders>
                                    <w:bottom w:val="single" w:sz="4" w:space="0" w:color="FFFFFF" w:themeColor="background1"/>
                                  </w:tcBorders>
                                  <w:vAlign w:val="center"/>
                                </w:tcPr>
                                <w:p w14:paraId="58466274" w14:textId="712A7887" w:rsidR="0054696A" w:rsidRPr="0054696A" w:rsidRDefault="008A3CE2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150</w:t>
                                  </w:r>
                                  <w:r w:rsidR="008E7981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00</w:t>
                                  </w:r>
                                </w:p>
                              </w:tc>
                            </w:tr>
                          </w:tbl>
                          <w:p w14:paraId="5672C582" w14:textId="77777777" w:rsidR="003404D7" w:rsidRDefault="003404D7" w:rsidP="003404D7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B6A73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7" type="#_x0000_t176" style="position:absolute;left:0;text-align:left;margin-left:0;margin-top:0;width:511.65pt;height:187.5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0JgXQIAAHwEAAAOAAAAZHJzL2Uyb0RvYy54bWysVM1uEzEQviPxDpbvdJM0aZuom6pqKUIq&#10;UKnwAF7bm7XweszYySbcuPcVeAcOHLjxCukbMfamf3BBiIvl2Zn55ptvPHt8sm4tW2kMBlzJh3sD&#10;zrSToIxblPzD+4sXR5yFKJwSFpwu+UYHfjJ//uy48zM9ggas0sgIxIVZ50vexOhnRRFko1sR9sBr&#10;R84asBWRTFwUCkVH6K0tRoPBQdEBKo8gdQj09bx38nnGr2st47u6DjoyW3LiFvOJ+azSWcyPxWyB&#10;wjdG7miIf2DRCuOo6D3UuYiCLdH8AdUaiRCgjnsS2gLq2kide6BuhoPfurluhNe5FxIn+HuZwv+D&#10;lW9XV8iMotlx5kRLI9p+3X7bft/+3P64/XJ7w4ZJo86HGYVe+ytMXQZ/CfJjYA7OGuEW+hQRukYL&#10;RcxyfPEkIRmBUlnVvQFFJcQyQpZrXWObAEkIts5T2dxPRa8jk/TxYDw9nE4mnEnyjfaPhqNJnlsh&#10;ZnfpHkN8paFl6VLy2kJHxDCe2qjRiaiv+heSa4rVZYjUE+Xf5SUKDi6Mtfk9WMc6amQ6oEJMCnqW&#10;6FTODWCNSnFZBVxUZxbZStDjmhCx/UnSinCfhFV6pXvcpNBLp1jceBLB0ULwVKjVijOraX/SLTOI&#10;wti/iaRa1lHJO4X7ScV1td7NlNCSrwK1If0R+gWghaVLA/iZCNDjL3n4tBRIdOxrRzOcDsfjtC3Z&#10;GE8OR2TgY0/12COcJKiSy4ic9cZZ7Hds6dEsGqo1zPI5OKXJ1ybL/8Br1wA98azebh3TDj22c9TD&#10;T2P+CwAA//8DAFBLAwQUAAYACAAAACEA4yDqHNwAAAAGAQAADwAAAGRycy9kb3ducmV2LnhtbEyP&#10;wW7CMBBE75X6D9ZW6q3YJWqBEAch1B4rlUDVqxNvE4t4HcUGkn59TS9wWWk0o5m32WqwLTth740j&#10;Cc8TAQypctpQLWG/e3+aA/NBkVatI5QwoodVfn+XqVS7M23xVISaxRLyqZLQhNClnPuqQav8xHVI&#10;0ftxvVUhyr7mulfnWG5bPhXilVtlKC40qsNNg9WhOFoJ24PelcWb//j8HcV+/JqbYvFtpHx8GNZL&#10;YAGHcA3DBT+iQx6ZSnck7VkrIT4S/u/FE9MkAVZKSGYvAnie8Vv8/A8AAP//AwBQSwECLQAUAAYA&#10;CAAAACEAtoM4kv4AAADhAQAAEwAAAAAAAAAAAAAAAAAAAAAAW0NvbnRlbnRfVHlwZXNdLnhtbFBL&#10;AQItABQABgAIAAAAIQA4/SH/1gAAAJQBAAALAAAAAAAAAAAAAAAAAC8BAABfcmVscy8ucmVsc1BL&#10;AQItABQABgAIAAAAIQB/S0JgXQIAAHwEAAAOAAAAAAAAAAAAAAAAAC4CAABkcnMvZTJvRG9jLnht&#10;bFBLAQItABQABgAIAAAAIQDjIOoc3AAAAAYBAAAPAAAAAAAAAAAAAAAAALcEAABkcnMvZG93bnJl&#10;di54bWxQSwUGAAAAAAQABADzAAAAwAUAAAAA&#10;" filled="f" strokecolor="#538135" strokeweight="1.5pt">
                <v:stroke joinstyle="bevel" endcap="round"/>
                <v:textbox>
                  <w:txbxContent>
                    <w:p w14:paraId="76838244" w14:textId="13D74417" w:rsidR="004D6925" w:rsidRDefault="008A3CE2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8A3CE2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Коррекционная педагогика (по направлению «Работа с обучающимися с умственной отсталостью (интеллектуальными нарушениями), с тяжелыми и множественными нарушениями развития»).</w:t>
                      </w:r>
                    </w:p>
                    <w:p w14:paraId="5FFB0DD9" w14:textId="3D4F2469" w:rsidR="008A3CE2" w:rsidRDefault="008A3CE2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  <w:p w14:paraId="20349D2C" w14:textId="1D7E7056" w:rsidR="008A3CE2" w:rsidRDefault="008A3CE2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  <w:p w14:paraId="2E296CC8" w14:textId="77777777" w:rsidR="004D6925" w:rsidRPr="00B35361" w:rsidRDefault="004D6925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74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882"/>
                      </w:tblGrid>
                      <w:tr w:rsidR="003404D7" w14:paraId="27E2D673" w14:textId="77777777" w:rsidTr="008A3CE2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063EF4B9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383F1C4C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682D6733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882" w:type="dxa"/>
                            <w:shd w:val="clear" w:color="auto" w:fill="E2EFD9" w:themeFill="accent6" w:themeFillTint="33"/>
                            <w:vAlign w:val="center"/>
                          </w:tcPr>
                          <w:p w14:paraId="30DCF655" w14:textId="77777777" w:rsidR="003404D7" w:rsidRPr="00D82C76" w:rsidRDefault="003404D7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Стоимость курса</w:t>
                            </w:r>
                          </w:p>
                        </w:tc>
                      </w:tr>
                      <w:tr w:rsidR="0054696A" w14:paraId="1F3BDBFA" w14:textId="77777777" w:rsidTr="008A3CE2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single" w:sz="4" w:space="0" w:color="FFFFFF" w:themeColor="background1"/>
                            </w:tcBorders>
                          </w:tcPr>
                          <w:p w14:paraId="7EAB2FCF" w14:textId="62AB4463" w:rsidR="0054696A" w:rsidRPr="00BA0C80" w:rsidRDefault="008E7981" w:rsidP="00DA50F6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bCs w:val="0"/>
                              </w:rPr>
                              <w:t>256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single" w:sz="4" w:space="0" w:color="FFFFFF" w:themeColor="background1"/>
                            </w:tcBorders>
                            <w:vAlign w:val="center"/>
                          </w:tcPr>
                          <w:p w14:paraId="08562392" w14:textId="0D6B8158" w:rsidR="0054696A" w:rsidRPr="0054696A" w:rsidRDefault="008A3CE2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Очно-заочная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single" w:sz="4" w:space="0" w:color="FFFFFF" w:themeColor="background1"/>
                            </w:tcBorders>
                            <w:vAlign w:val="center"/>
                          </w:tcPr>
                          <w:p w14:paraId="6B9F45D1" w14:textId="58B25D54" w:rsidR="0054696A" w:rsidRPr="0054696A" w:rsidRDefault="008A3CE2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По мере набора группы</w:t>
                            </w:r>
                          </w:p>
                        </w:tc>
                        <w:tc>
                          <w:tcPr>
                            <w:tcW w:w="2882" w:type="dxa"/>
                            <w:tcBorders>
                              <w:bottom w:val="single" w:sz="4" w:space="0" w:color="FFFFFF" w:themeColor="background1"/>
                            </w:tcBorders>
                            <w:vAlign w:val="center"/>
                          </w:tcPr>
                          <w:p w14:paraId="58466274" w14:textId="712A7887" w:rsidR="0054696A" w:rsidRPr="0054696A" w:rsidRDefault="008A3CE2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150</w:t>
                            </w:r>
                            <w:r w:rsidR="008E7981">
                              <w:rPr>
                                <w:rFonts w:ascii="Times New Roman" w:hAnsi="Times New Roman"/>
                                <w:color w:val="000000"/>
                              </w:rPr>
                              <w:t>00</w:t>
                            </w:r>
                          </w:p>
                        </w:tc>
                      </w:tr>
                    </w:tbl>
                    <w:p w14:paraId="5672C582" w14:textId="77777777" w:rsidR="003404D7" w:rsidRDefault="003404D7" w:rsidP="003404D7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F71B9C0" w14:textId="454E5B7A" w:rsidR="008A3CE2" w:rsidRPr="008A3CE2" w:rsidRDefault="008A3CE2" w:rsidP="008A3CE2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3CE2">
        <w:rPr>
          <w:rFonts w:ascii="Times New Roman" w:eastAsia="Times New Roman" w:hAnsi="Times New Roman"/>
          <w:b/>
          <w:sz w:val="28"/>
          <w:szCs w:val="28"/>
          <w:lang w:eastAsia="ru-RU"/>
        </w:rPr>
        <w:t>Целевая аудитория</w:t>
      </w:r>
      <w:r w:rsidRPr="008A3CE2">
        <w:rPr>
          <w:rFonts w:ascii="Times New Roman" w:eastAsia="Times New Roman" w:hAnsi="Times New Roman"/>
          <w:sz w:val="28"/>
          <w:szCs w:val="28"/>
          <w:lang w:eastAsia="ru-RU"/>
        </w:rPr>
        <w:t>: лица, имеющие высшее профессиональное образование в рамках укрупненных групп направлений подготовки высшего образования «Образование и педагогические науки», «Психологические науки».</w:t>
      </w:r>
    </w:p>
    <w:p w14:paraId="28EFEE5E" w14:textId="77777777" w:rsidR="008A3CE2" w:rsidRPr="008A3CE2" w:rsidRDefault="008A3CE2" w:rsidP="008A3CE2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A3C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Цель программы: </w:t>
      </w:r>
      <w:r w:rsidRPr="008A3CE2">
        <w:rPr>
          <w:rFonts w:ascii="Times New Roman" w:eastAsia="Times New Roman" w:hAnsi="Times New Roman"/>
          <w:bCs/>
          <w:sz w:val="28"/>
          <w:szCs w:val="28"/>
          <w:lang w:eastAsia="ru-RU"/>
        </w:rPr>
        <w:t>формирование у слушателей профессиональных компетенций для выполнения нового вида профессиональной деятельности в области работы с обучающимися с умственной отсталостью (интеллектуальными нарушениями), с тяжелыми и множественными нарушениями развития.</w:t>
      </w:r>
    </w:p>
    <w:p w14:paraId="17984A0B" w14:textId="77777777" w:rsidR="008A3CE2" w:rsidRPr="008A3CE2" w:rsidRDefault="008A3CE2" w:rsidP="008A3CE2">
      <w:pPr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A3C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Основное содержание программы:</w:t>
      </w:r>
    </w:p>
    <w:p w14:paraId="57BDD79C" w14:textId="32924F06" w:rsidR="008A3CE2" w:rsidRDefault="008A3CE2" w:rsidP="008A3C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3CE2">
        <w:rPr>
          <w:rFonts w:ascii="Times New Roman" w:eastAsia="Times New Roman" w:hAnsi="Times New Roman"/>
          <w:sz w:val="28"/>
          <w:szCs w:val="28"/>
          <w:lang w:eastAsia="ru-RU"/>
        </w:rPr>
        <w:t>- Специальная педагогика и психология.</w:t>
      </w:r>
    </w:p>
    <w:p w14:paraId="6CD67EF5" w14:textId="77777777" w:rsidR="008A3CE2" w:rsidRDefault="008A3CE2" w:rsidP="008A3C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8A3CE2">
        <w:rPr>
          <w:rFonts w:ascii="Times New Roman" w:eastAsia="Times New Roman" w:hAnsi="Times New Roman"/>
          <w:sz w:val="28"/>
          <w:szCs w:val="28"/>
          <w:lang w:eastAsia="ru-RU"/>
        </w:rPr>
        <w:t>Психолого-педагогическая диагностика лиц с ограниченными возможностями здоровья.</w:t>
      </w:r>
    </w:p>
    <w:p w14:paraId="413A5713" w14:textId="77777777" w:rsidR="008A3CE2" w:rsidRDefault="008A3CE2" w:rsidP="008A3C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8A3CE2">
        <w:rPr>
          <w:rFonts w:ascii="Times New Roman" w:eastAsia="Times New Roman" w:hAnsi="Times New Roman"/>
          <w:sz w:val="28"/>
          <w:szCs w:val="28"/>
          <w:lang w:eastAsia="ru-RU"/>
        </w:rPr>
        <w:t>Обучение и воспитание обучающихся с интеллектуальными нарушениями.</w:t>
      </w:r>
    </w:p>
    <w:p w14:paraId="028E909E" w14:textId="7432FC23" w:rsidR="008A3CE2" w:rsidRPr="008A3CE2" w:rsidRDefault="008A3CE2" w:rsidP="008A3CE2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8A3CE2">
        <w:rPr>
          <w:rFonts w:ascii="Times New Roman" w:eastAsia="Times New Roman" w:hAnsi="Times New Roman"/>
          <w:sz w:val="28"/>
          <w:szCs w:val="28"/>
          <w:lang w:eastAsia="ru-RU"/>
        </w:rPr>
        <w:t>Коррекционно-развивающее обучение и воспитание обучающихся с тяжелыми и множественными нарушениями развития.</w:t>
      </w:r>
    </w:p>
    <w:p w14:paraId="324EB047" w14:textId="77777777" w:rsidR="008A3CE2" w:rsidRPr="008A3CE2" w:rsidRDefault="008A3CE2" w:rsidP="008A3CE2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A3CE2">
        <w:rPr>
          <w:rFonts w:ascii="Times New Roman" w:eastAsia="Times New Roman" w:hAnsi="Times New Roman"/>
          <w:sz w:val="28"/>
          <w:szCs w:val="28"/>
          <w:lang w:eastAsia="ru-RU"/>
        </w:rPr>
        <w:t>- Воспитание и обучение детей дошкольного возраста с интеллектуальными нарушениями.</w:t>
      </w:r>
    </w:p>
    <w:p w14:paraId="0FCD5416" w14:textId="77777777" w:rsidR="008A3CE2" w:rsidRPr="008A3CE2" w:rsidRDefault="008A3CE2" w:rsidP="008A3CE2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A3CE2">
        <w:rPr>
          <w:rFonts w:ascii="Times New Roman" w:hAnsi="Times New Roman"/>
          <w:sz w:val="28"/>
          <w:szCs w:val="28"/>
        </w:rPr>
        <w:t>По окончанию обучения слушателю присваивается квалификация: Учитель-дефектолог (профиль: интеллектуальные нарушения).</w:t>
      </w:r>
    </w:p>
    <w:p w14:paraId="21D9F5C7" w14:textId="531F94A0" w:rsidR="00B35361" w:rsidRDefault="008A3CE2" w:rsidP="008A3CE2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3CE2">
        <w:rPr>
          <w:rFonts w:ascii="Times New Roman" w:hAnsi="Times New Roman"/>
          <w:sz w:val="28"/>
          <w:szCs w:val="28"/>
        </w:rPr>
        <w:t>Завершив обучение, слушатель получит диплом о профессиональной переподготовке, дающий право на ведение нового вида профессиональной деятельности.</w:t>
      </w:r>
    </w:p>
    <w:sectPr w:rsidR="00B35361" w:rsidSect="00EB1AAE">
      <w:type w:val="continuous"/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682F"/>
    <w:multiLevelType w:val="multilevel"/>
    <w:tmpl w:val="1EDC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2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25"/>
    <w:rsid w:val="000913FC"/>
    <w:rsid w:val="001056B6"/>
    <w:rsid w:val="001D5F2D"/>
    <w:rsid w:val="00224FC5"/>
    <w:rsid w:val="00260B0D"/>
    <w:rsid w:val="003365FB"/>
    <w:rsid w:val="003404D7"/>
    <w:rsid w:val="00450B3E"/>
    <w:rsid w:val="004B774A"/>
    <w:rsid w:val="004D64D5"/>
    <w:rsid w:val="004D6925"/>
    <w:rsid w:val="0054696A"/>
    <w:rsid w:val="005D61F4"/>
    <w:rsid w:val="005F26F3"/>
    <w:rsid w:val="005F74AF"/>
    <w:rsid w:val="00611364"/>
    <w:rsid w:val="00670375"/>
    <w:rsid w:val="00692FF2"/>
    <w:rsid w:val="006A1021"/>
    <w:rsid w:val="006A5C58"/>
    <w:rsid w:val="00721452"/>
    <w:rsid w:val="00795212"/>
    <w:rsid w:val="007B4897"/>
    <w:rsid w:val="007C6956"/>
    <w:rsid w:val="008250B5"/>
    <w:rsid w:val="0083442A"/>
    <w:rsid w:val="00852ECD"/>
    <w:rsid w:val="008A3B97"/>
    <w:rsid w:val="008A3CE2"/>
    <w:rsid w:val="008E7981"/>
    <w:rsid w:val="008F0C53"/>
    <w:rsid w:val="0096036C"/>
    <w:rsid w:val="00990316"/>
    <w:rsid w:val="009A5D4B"/>
    <w:rsid w:val="009D31DE"/>
    <w:rsid w:val="009E3E14"/>
    <w:rsid w:val="00A129ED"/>
    <w:rsid w:val="00A2197A"/>
    <w:rsid w:val="00A507DD"/>
    <w:rsid w:val="00AD1E4B"/>
    <w:rsid w:val="00B35361"/>
    <w:rsid w:val="00B66A04"/>
    <w:rsid w:val="00BA0C80"/>
    <w:rsid w:val="00BA459E"/>
    <w:rsid w:val="00BB53D4"/>
    <w:rsid w:val="00D82C76"/>
    <w:rsid w:val="00DA50F6"/>
    <w:rsid w:val="00EB1AAE"/>
    <w:rsid w:val="00EB5640"/>
    <w:rsid w:val="00F1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2EF1A"/>
  <w15:docId w15:val="{80E3BF2A-22FA-4256-A75C-7E0F8106C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paragraph" w:customStyle="1" w:styleId="m-646352944170789665msolistparagraph">
    <w:name w:val="m_-646352944170789665msolistparagraph"/>
    <w:basedOn w:val="a"/>
    <w:rsid w:val="00B353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EB1A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B1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O-2\Desktop\&#1040;&#1085;&#1085;&#1086;&#1090;&#1072;&#1094;&#1080;&#1080;\&#1040;&#1085;&#1085;&#1086;&#1090;&#1072;&#1094;&#1080;&#1103;%20-%20&#1096;&#1072;&#1073;&#1083;&#1086;&#1085;.%20&#1050;&#1091;&#1088;&#1072;&#1090;&#1086;&#1088;%20-%20&#1047;&#1091;&#1073;&#1088;&#1080;&#1085;&#1089;&#1082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5186C-4D81-45BB-83D3-50EFACA58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Аннотация - шаблон. Куратор - Зубринская.dotx</Template>
  <TotalTime>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KDO-2</dc:creator>
  <cp:lastModifiedBy>Егор</cp:lastModifiedBy>
  <cp:revision>3</cp:revision>
  <dcterms:created xsi:type="dcterms:W3CDTF">2026-09-15T04:45:00Z</dcterms:created>
  <dcterms:modified xsi:type="dcterms:W3CDTF">2026-09-15T06:57:00Z</dcterms:modified>
</cp:coreProperties>
</file>