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F3B4A" w14:textId="7D95BECC" w:rsidR="005338FE" w:rsidRDefault="00A35CD7" w:rsidP="005338FE">
      <w:pPr>
        <w:spacing w:after="0" w:line="240" w:lineRule="auto"/>
        <w:ind w:left="284"/>
        <w:rPr>
          <w:rFonts w:ascii="Times New Roman" w:hAnsi="Times New Roman"/>
          <w:b/>
          <w:sz w:val="24"/>
          <w:szCs w:val="24"/>
        </w:rPr>
      </w:pPr>
      <w:r w:rsidRPr="00BB53D4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4CF3631" wp14:editId="0CB41236">
                <wp:simplePos x="0" y="0"/>
                <wp:positionH relativeFrom="margin">
                  <wp:posOffset>127635</wp:posOffset>
                </wp:positionH>
                <wp:positionV relativeFrom="paragraph">
                  <wp:posOffset>3175</wp:posOffset>
                </wp:positionV>
                <wp:extent cx="6355080" cy="2219325"/>
                <wp:effectExtent l="0" t="0" r="26670" b="28575"/>
                <wp:wrapTopAndBottom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5080" cy="2219325"/>
                        </a:xfrm>
                        <a:prstGeom prst="flowChartAlternateProcess">
                          <a:avLst/>
                        </a:prstGeom>
                        <a:noFill/>
                        <a:ln w="19050" cap="rnd">
                          <a:solidFill>
                            <a:srgbClr val="538135"/>
                          </a:solidFill>
                          <a:bevel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2F9B8BB" w14:textId="1756E14E" w:rsidR="00A35CD7" w:rsidRDefault="0003055A" w:rsidP="00DA50F6">
                            <w:pPr>
                              <w:spacing w:after="0"/>
                              <w:ind w:left="-284" w:right="-212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F1115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03055A">
                              <w:rPr>
                                <w:rFonts w:ascii="Times New Roman" w:hAnsi="Times New Roman"/>
                                <w:b/>
                                <w:bCs/>
                                <w:color w:val="0F1115"/>
                                <w:sz w:val="24"/>
                                <w:szCs w:val="24"/>
                                <w:lang w:eastAsia="ru-RU"/>
                              </w:rPr>
                              <w:t>Современные подходы к организации профориентационной работы в образовательной организации</w:t>
                            </w:r>
                          </w:p>
                          <w:p w14:paraId="672BFFE6" w14:textId="77777777" w:rsidR="00A35CD7" w:rsidRDefault="00A35CD7" w:rsidP="00DA50F6">
                            <w:pPr>
                              <w:spacing w:after="0"/>
                              <w:ind w:left="-284" w:right="-212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F1115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  <w:p w14:paraId="694C29EB" w14:textId="6FB0CAE9" w:rsidR="0093504E" w:rsidRDefault="0093504E" w:rsidP="00DA50F6">
                            <w:pPr>
                              <w:spacing w:after="0"/>
                              <w:ind w:left="-284" w:right="-212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F1115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</w:p>
                          <w:p w14:paraId="6C6544C1" w14:textId="040B808D" w:rsidR="0093504E" w:rsidRDefault="0093504E" w:rsidP="00DA50F6">
                            <w:pPr>
                              <w:spacing w:after="0"/>
                              <w:ind w:left="-284" w:right="-212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F1115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</w:p>
                          <w:p w14:paraId="484F4C02" w14:textId="77777777" w:rsidR="0093504E" w:rsidRDefault="0093504E" w:rsidP="00DA50F6">
                            <w:pPr>
                              <w:spacing w:after="0"/>
                              <w:ind w:left="-284" w:right="-212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32"/>
                                <w:szCs w:val="24"/>
                                <w:shd w:val="clear" w:color="auto" w:fill="FFFFFF"/>
                              </w:rPr>
                            </w:pPr>
                          </w:p>
                          <w:tbl>
                            <w:tblPr>
                              <w:tblStyle w:val="-361"/>
                              <w:tblW w:w="9640" w:type="dxa"/>
                              <w:tblInd w:w="-34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dotDotDash" w:sz="4" w:space="0" w:color="92D050"/>
                                <w:insideV w:val="dotDotDash" w:sz="4" w:space="0" w:color="92D05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763"/>
                              <w:gridCol w:w="2540"/>
                              <w:gridCol w:w="2562"/>
                              <w:gridCol w:w="2775"/>
                            </w:tblGrid>
                            <w:tr w:rsidR="003404D7" w14:paraId="3BB3CFF8" w14:textId="77777777" w:rsidTr="00CD1434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<w:trHeight w:val="483"/>
                              </w:trPr>
                              <w:tc>
                                <w:tcPr>
                      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                      <w:tcW w:w="1763" w:type="dxa"/>
                                  <w:tcBorders>
                                    <w:bottom w:val="none" w:sz="0" w:space="0" w:color="auto"/>
                                    <w:right w:val="none" w:sz="0" w:space="0" w:color="auto"/>
                                  </w:tcBorders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26A7C07D" w14:textId="77777777" w:rsidR="003404D7" w:rsidRPr="00D82C76" w:rsidRDefault="003404D7" w:rsidP="001D5F2D">
                                  <w:pPr>
                                    <w:spacing w:after="0" w:line="240" w:lineRule="auto"/>
                                    <w:ind w:left="-142" w:right="-153"/>
                                    <w:jc w:val="center"/>
                                    <w:rPr>
                                      <w:color w:val="000000"/>
                                      <w:sz w:val="24"/>
                                    </w:rPr>
                                  </w:pPr>
                                  <w:r w:rsidRPr="00D82C76">
                                    <w:rPr>
                                      <w:color w:val="000000"/>
                                      <w:sz w:val="24"/>
                                    </w:rPr>
                                    <w:t>Объем курса</w:t>
                                  </w:r>
                                </w:p>
                              </w:tc>
                              <w:tc>
                                <w:tcPr>
                                  <w:tcW w:w="2540" w:type="dxa"/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0C905314" w14:textId="77777777" w:rsidR="003404D7" w:rsidRPr="00D82C76" w:rsidRDefault="003404D7" w:rsidP="001D5F2D">
                                  <w:pPr>
                                    <w:spacing w:after="0" w:line="240" w:lineRule="auto"/>
                                    <w:ind w:left="-63" w:right="-161"/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color w:val="000000"/>
                                      <w:sz w:val="24"/>
                                    </w:rPr>
                                  </w:pPr>
                                  <w:r w:rsidRPr="00D82C76">
                                    <w:rPr>
                                      <w:color w:val="000000"/>
                                      <w:sz w:val="24"/>
                                    </w:rPr>
                                    <w:t>Форма</w:t>
                                  </w:r>
                                </w:p>
                              </w:tc>
                              <w:tc>
                                <w:tcPr>
                                  <w:tcW w:w="2562" w:type="dxa"/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17CFEDAD" w14:textId="77777777" w:rsidR="003404D7" w:rsidRPr="00D82C76" w:rsidRDefault="003404D7" w:rsidP="001D5F2D">
                                  <w:pPr>
                                    <w:spacing w:after="0" w:line="240" w:lineRule="auto"/>
                                    <w:ind w:left="-197" w:right="-156"/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color w:val="000000"/>
                                      <w:sz w:val="24"/>
                                    </w:rPr>
                                  </w:pPr>
                                  <w:r w:rsidRPr="00D82C76">
                                    <w:rPr>
                                      <w:color w:val="000000"/>
                                      <w:sz w:val="24"/>
                                    </w:rPr>
                                    <w:t>Сроки проведения</w:t>
                                  </w:r>
                                </w:p>
                              </w:tc>
                              <w:tc>
                                <w:tcPr>
                                  <w:tcW w:w="2775" w:type="dxa"/>
                                  <w:shd w:val="clear" w:color="auto" w:fill="E2EFD9" w:themeFill="accent6" w:themeFillTint="33"/>
                                  <w:vAlign w:val="center"/>
                                </w:tcPr>
                                <w:p w14:paraId="1EDDBD4C" w14:textId="2638E017" w:rsidR="003404D7" w:rsidRPr="00D82C76" w:rsidRDefault="002F33F6" w:rsidP="001D5F2D">
                                  <w:pPr>
                                    <w:spacing w:after="0" w:line="240" w:lineRule="auto"/>
                                    <w:ind w:left="-60" w:right="-111"/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color w:val="000000"/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4"/>
                                    </w:rPr>
                                    <w:t>Стоимость</w:t>
                                  </w:r>
                                </w:p>
                              </w:tc>
                            </w:tr>
                            <w:tr w:rsidR="00B61C3E" w14:paraId="2BC1A34D" w14:textId="77777777" w:rsidTr="0038159F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<w:trHeight w:val="58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1763" w:type="dxa"/>
                                  <w:tcBorders>
                                    <w:bottom w:val="nil"/>
                                  </w:tcBorders>
                                  <w:vAlign w:val="center"/>
                                </w:tcPr>
                                <w:p w14:paraId="38DC6CD5" w14:textId="4A7BDEBE" w:rsidR="00A66713" w:rsidRDefault="0003055A" w:rsidP="00B61C3E">
                                  <w:pPr>
                                    <w:spacing w:after="0" w:line="240" w:lineRule="auto"/>
                                    <w:ind w:left="-142" w:right="-153"/>
                                    <w:jc w:val="center"/>
                                    <w:rPr>
                                      <w:rFonts w:ascii="Times New Roman" w:hAnsi="Times New Roman"/>
                                      <w:bCs w:val="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 w:val="0"/>
                                    </w:rPr>
                                    <w:t>72</w:t>
                                  </w:r>
                                </w:p>
                                <w:p w14:paraId="7C3E423E" w14:textId="41A46FCE" w:rsidR="00B61C3E" w:rsidRPr="00CD1434" w:rsidRDefault="00B61C3E" w:rsidP="0003055A">
                                  <w:pPr>
                                    <w:spacing w:after="0" w:line="240" w:lineRule="auto"/>
                                    <w:ind w:left="-142" w:right="-153"/>
                                    <w:rPr>
                                      <w:rFonts w:ascii="Times New Roman" w:hAnsi="Times New Roman"/>
                                      <w:b w:val="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40" w:type="dxa"/>
                                  <w:tcBorders>
                                    <w:bottom w:val="nil"/>
                                  </w:tcBorders>
                                  <w:vAlign w:val="center"/>
                                </w:tcPr>
                                <w:p w14:paraId="7B804CF7" w14:textId="77777777" w:rsidR="00B61C3E" w:rsidRPr="00CD1434" w:rsidRDefault="00B61C3E" w:rsidP="00B61C3E">
                                  <w:pPr>
                                    <w:spacing w:after="0"/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  <w:r w:rsidRPr="00CD1434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очно-заочно</w:t>
                                  </w:r>
                                </w:p>
                              </w:tc>
                              <w:tc>
                                <w:tcPr>
                                  <w:tcW w:w="2562" w:type="dxa"/>
                                  <w:tcBorders>
                                    <w:bottom w:val="nil"/>
                                  </w:tcBorders>
                                  <w:vAlign w:val="center"/>
                                </w:tcPr>
                                <w:p w14:paraId="04159718" w14:textId="51FACB02" w:rsidR="00B61C3E" w:rsidRPr="00CD1434" w:rsidRDefault="0003055A" w:rsidP="0038159F">
                                  <w:pPr>
                                    <w:spacing w:after="0"/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20</w:t>
                                  </w:r>
                                  <w:r w:rsidR="002F33F6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10</w:t>
                                  </w:r>
                                  <w:r w:rsidR="002F33F6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05</w:t>
                                  </w:r>
                                  <w:r w:rsidR="002F33F6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.1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1</w:t>
                                  </w:r>
                                  <w:r w:rsidR="002F33F6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.2026</w:t>
                                  </w:r>
                                  <w:r w:rsidR="00A66713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2775" w:type="dxa"/>
                                  <w:tcBorders>
                                    <w:bottom w:val="nil"/>
                                  </w:tcBorders>
                                  <w:vAlign w:val="center"/>
                                </w:tcPr>
                                <w:p w14:paraId="4B5234D5" w14:textId="6D6C2941" w:rsidR="00B61C3E" w:rsidRPr="00CD1434" w:rsidRDefault="0003055A" w:rsidP="0038159F">
                                  <w:pPr>
                                    <w:spacing w:after="0"/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2900</w:t>
                                  </w:r>
                                </w:p>
                              </w:tc>
                            </w:tr>
                          </w:tbl>
                          <w:p w14:paraId="3EA2853C" w14:textId="77777777" w:rsidR="003404D7" w:rsidRDefault="003404D7" w:rsidP="00B61C3E">
                            <w:pPr>
                              <w:spacing w:after="0"/>
                              <w:ind w:right="3477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CF3631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Надпись 1" o:spid="_x0000_s1026" type="#_x0000_t176" style="position:absolute;left:0;text-align:left;margin-left:10.05pt;margin-top:.25pt;width:500.4pt;height:174.7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" filled="f" strokecolor="#538135" strokeweight="1.5pt">
                <v:stroke joinstyle="bevel" endcap="round"/>
                <v:textbox>
                  <w:txbxContent>
                    <w:p w14:paraId="62F9B8BB" w14:textId="1756E14E" w:rsidR="00A35CD7" w:rsidRDefault="0003055A" w:rsidP="00DA50F6">
                      <w:pPr>
                        <w:spacing w:after="0"/>
                        <w:ind w:left="-284" w:right="-212"/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F1115"/>
                          <w:sz w:val="24"/>
                          <w:szCs w:val="24"/>
                          <w:lang w:eastAsia="ru-RU"/>
                        </w:rPr>
                      </w:pPr>
                      <w:r w:rsidRPr="0003055A">
                        <w:rPr>
                          <w:rFonts w:ascii="Times New Roman" w:hAnsi="Times New Roman"/>
                          <w:b/>
                          <w:bCs/>
                          <w:color w:val="0F1115"/>
                          <w:sz w:val="24"/>
                          <w:szCs w:val="24"/>
                          <w:lang w:eastAsia="ru-RU"/>
                        </w:rPr>
                        <w:t>Современные подходы к организации профориентационной работы в образовательной организации</w:t>
                      </w:r>
                    </w:p>
                    <w:p w14:paraId="672BFFE6" w14:textId="77777777" w:rsidR="00A35CD7" w:rsidRDefault="00A35CD7" w:rsidP="00DA50F6">
                      <w:pPr>
                        <w:spacing w:after="0"/>
                        <w:ind w:left="-284" w:right="-212"/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F1115"/>
                          <w:sz w:val="24"/>
                          <w:szCs w:val="24"/>
                          <w:lang w:eastAsia="ru-RU"/>
                        </w:rPr>
                      </w:pPr>
                    </w:p>
                    <w:p w14:paraId="694C29EB" w14:textId="6FB0CAE9" w:rsidR="0093504E" w:rsidRDefault="0093504E" w:rsidP="00DA50F6">
                      <w:pPr>
                        <w:spacing w:after="0"/>
                        <w:ind w:left="-284" w:right="-212"/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F1115"/>
                          <w:sz w:val="24"/>
                          <w:szCs w:val="24"/>
                          <w:shd w:val="clear" w:color="auto" w:fill="FFFFFF"/>
                        </w:rPr>
                      </w:pPr>
                    </w:p>
                    <w:p w14:paraId="6C6544C1" w14:textId="040B808D" w:rsidR="0093504E" w:rsidRDefault="0093504E" w:rsidP="00DA50F6">
                      <w:pPr>
                        <w:spacing w:after="0"/>
                        <w:ind w:left="-284" w:right="-212"/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F1115"/>
                          <w:sz w:val="24"/>
                          <w:szCs w:val="24"/>
                          <w:shd w:val="clear" w:color="auto" w:fill="FFFFFF"/>
                        </w:rPr>
                      </w:pPr>
                    </w:p>
                    <w:p w14:paraId="484F4C02" w14:textId="77777777" w:rsidR="0093504E" w:rsidRDefault="0093504E" w:rsidP="00DA50F6">
                      <w:pPr>
                        <w:spacing w:after="0"/>
                        <w:ind w:left="-284" w:right="-212"/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32"/>
                          <w:szCs w:val="24"/>
                          <w:shd w:val="clear" w:color="auto" w:fill="FFFFFF"/>
                        </w:rPr>
                      </w:pPr>
                    </w:p>
                    <w:tbl>
                      <w:tblPr>
                        <w:tblStyle w:val="-361"/>
                        <w:tblW w:w="9640" w:type="dxa"/>
                        <w:tblInd w:w="-34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dotDotDash" w:sz="4" w:space="0" w:color="92D050"/>
                          <w:insideV w:val="dotDotDash" w:sz="4" w:space="0" w:color="92D05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763"/>
                        <w:gridCol w:w="2540"/>
                        <w:gridCol w:w="2562"/>
                        <w:gridCol w:w="2775"/>
                      </w:tblGrid>
                      <w:tr w:rsidR="003404D7" w14:paraId="3BB3CFF8" w14:textId="77777777" w:rsidTr="00CD1434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trHeight w:val="483"/>
                        </w:trPr>
                        <w:tc>
                          <w:tcPr>
                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                <w:tcW w:w="1763" w:type="dxa"/>
                            <w:tcBorders>
                              <w:bottom w:val="none" w:sz="0" w:space="0" w:color="auto"/>
                              <w:right w:val="none" w:sz="0" w:space="0" w:color="auto"/>
                            </w:tcBorders>
                            <w:shd w:val="clear" w:color="auto" w:fill="E2EFD9" w:themeFill="accent6" w:themeFillTint="33"/>
                            <w:vAlign w:val="center"/>
                          </w:tcPr>
                          <w:p w14:paraId="26A7C07D" w14:textId="77777777" w:rsidR="003404D7" w:rsidRPr="00D82C76" w:rsidRDefault="003404D7" w:rsidP="001D5F2D">
                            <w:pPr>
                              <w:spacing w:after="0" w:line="240" w:lineRule="auto"/>
                              <w:ind w:left="-142" w:right="-153"/>
                              <w:jc w:val="center"/>
                              <w:rPr>
                                <w:color w:val="000000"/>
                                <w:sz w:val="24"/>
                              </w:rPr>
                            </w:pPr>
                            <w:r w:rsidRPr="00D82C76">
                              <w:rPr>
                                <w:color w:val="000000"/>
                                <w:sz w:val="24"/>
                              </w:rPr>
                              <w:t>Объем курса</w:t>
                            </w:r>
                          </w:p>
                        </w:tc>
                        <w:tc>
                          <w:tcPr>
                            <w:tcW w:w="2540" w:type="dxa"/>
                            <w:shd w:val="clear" w:color="auto" w:fill="E2EFD9" w:themeFill="accent6" w:themeFillTint="33"/>
                            <w:vAlign w:val="center"/>
                          </w:tcPr>
                          <w:p w14:paraId="0C905314" w14:textId="77777777" w:rsidR="003404D7" w:rsidRPr="00D82C76" w:rsidRDefault="003404D7" w:rsidP="001D5F2D">
                            <w:pPr>
                              <w:spacing w:after="0" w:line="240" w:lineRule="auto"/>
                              <w:ind w:left="-63" w:right="-161"/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color w:val="000000"/>
                                <w:sz w:val="24"/>
                              </w:rPr>
                            </w:pPr>
                            <w:r w:rsidRPr="00D82C76">
                              <w:rPr>
                                <w:color w:val="000000"/>
                                <w:sz w:val="24"/>
                              </w:rPr>
                              <w:t>Форма</w:t>
                            </w:r>
                          </w:p>
                        </w:tc>
                        <w:tc>
                          <w:tcPr>
                            <w:tcW w:w="2562" w:type="dxa"/>
                            <w:shd w:val="clear" w:color="auto" w:fill="E2EFD9" w:themeFill="accent6" w:themeFillTint="33"/>
                            <w:vAlign w:val="center"/>
                          </w:tcPr>
                          <w:p w14:paraId="17CFEDAD" w14:textId="77777777" w:rsidR="003404D7" w:rsidRPr="00D82C76" w:rsidRDefault="003404D7" w:rsidP="001D5F2D">
                            <w:pPr>
                              <w:spacing w:after="0" w:line="240" w:lineRule="auto"/>
                              <w:ind w:left="-197" w:right="-156"/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color w:val="000000"/>
                                <w:sz w:val="24"/>
                              </w:rPr>
                            </w:pPr>
                            <w:r w:rsidRPr="00D82C76">
                              <w:rPr>
                                <w:color w:val="000000"/>
                                <w:sz w:val="24"/>
                              </w:rPr>
                              <w:t>Сроки проведения</w:t>
                            </w:r>
                          </w:p>
                        </w:tc>
                        <w:tc>
                          <w:tcPr>
                            <w:tcW w:w="2775" w:type="dxa"/>
                            <w:shd w:val="clear" w:color="auto" w:fill="E2EFD9" w:themeFill="accent6" w:themeFillTint="33"/>
                            <w:vAlign w:val="center"/>
                          </w:tcPr>
                          <w:p w14:paraId="1EDDBD4C" w14:textId="2638E017" w:rsidR="003404D7" w:rsidRPr="00D82C76" w:rsidRDefault="002F33F6" w:rsidP="001D5F2D">
                            <w:pPr>
                              <w:spacing w:after="0" w:line="240" w:lineRule="auto"/>
                              <w:ind w:left="-60" w:right="-111"/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</w:rPr>
                              <w:t>Стоимость</w:t>
                            </w:r>
                          </w:p>
                        </w:tc>
                      </w:tr>
                      <w:tr w:rsidR="00B61C3E" w14:paraId="2BC1A34D" w14:textId="77777777" w:rsidTr="0038159F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trHeight w:val="58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1763" w:type="dxa"/>
                            <w:tcBorders>
                              <w:bottom w:val="nil"/>
                            </w:tcBorders>
                            <w:vAlign w:val="center"/>
                          </w:tcPr>
                          <w:p w14:paraId="38DC6CD5" w14:textId="4A7BDEBE" w:rsidR="00A66713" w:rsidRDefault="0003055A" w:rsidP="00B61C3E">
                            <w:pPr>
                              <w:spacing w:after="0" w:line="240" w:lineRule="auto"/>
                              <w:ind w:left="-142" w:right="-153"/>
                              <w:jc w:val="center"/>
                              <w:rPr>
                                <w:rFonts w:ascii="Times New Roman" w:hAnsi="Times New Roman"/>
                                <w:bCs w:val="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0"/>
                              </w:rPr>
                              <w:t>72</w:t>
                            </w:r>
                          </w:p>
                          <w:p w14:paraId="7C3E423E" w14:textId="41A46FCE" w:rsidR="00B61C3E" w:rsidRPr="00CD1434" w:rsidRDefault="00B61C3E" w:rsidP="0003055A">
                            <w:pPr>
                              <w:spacing w:after="0" w:line="240" w:lineRule="auto"/>
                              <w:ind w:left="-142" w:right="-153"/>
                              <w:rPr>
                                <w:rFonts w:ascii="Times New Roman" w:hAnsi="Times New Roman"/>
                                <w:b w:val="0"/>
                              </w:rPr>
                            </w:pPr>
                          </w:p>
                        </w:tc>
                        <w:tc>
                          <w:tcPr>
                            <w:tcW w:w="2540" w:type="dxa"/>
                            <w:tcBorders>
                              <w:bottom w:val="nil"/>
                            </w:tcBorders>
                            <w:vAlign w:val="center"/>
                          </w:tcPr>
                          <w:p w14:paraId="7B804CF7" w14:textId="77777777" w:rsidR="00B61C3E" w:rsidRPr="00CD1434" w:rsidRDefault="00B61C3E" w:rsidP="00B61C3E">
                            <w:pPr>
                              <w:spacing w:after="0"/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CD1434">
                              <w:rPr>
                                <w:rFonts w:ascii="Times New Roman" w:hAnsi="Times New Roman"/>
                                <w:color w:val="000000"/>
                              </w:rPr>
                              <w:t>очно-заочно</w:t>
                            </w:r>
                          </w:p>
                        </w:tc>
                        <w:tc>
                          <w:tcPr>
                            <w:tcW w:w="2562" w:type="dxa"/>
                            <w:tcBorders>
                              <w:bottom w:val="nil"/>
                            </w:tcBorders>
                            <w:vAlign w:val="center"/>
                          </w:tcPr>
                          <w:p w14:paraId="04159718" w14:textId="51FACB02" w:rsidR="00B61C3E" w:rsidRPr="00CD1434" w:rsidRDefault="0003055A" w:rsidP="0038159F">
                            <w:pPr>
                              <w:spacing w:after="0"/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20</w:t>
                            </w:r>
                            <w:r w:rsidR="002F33F6">
                              <w:rPr>
                                <w:rFonts w:ascii="Times New Roman" w:hAnsi="Times New Roman"/>
                                <w:color w:val="000000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10</w:t>
                            </w:r>
                            <w:r w:rsidR="002F33F6">
                              <w:rPr>
                                <w:rFonts w:ascii="Times New Roman" w:hAnsi="Times New Roman"/>
                                <w:color w:val="000000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05</w:t>
                            </w:r>
                            <w:r w:rsidR="002F33F6">
                              <w:rPr>
                                <w:rFonts w:ascii="Times New Roman" w:hAnsi="Times New Roman"/>
                                <w:color w:val="000000"/>
                              </w:rPr>
                              <w:t>.1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1</w:t>
                            </w:r>
                            <w:r w:rsidR="002F33F6">
                              <w:rPr>
                                <w:rFonts w:ascii="Times New Roman" w:hAnsi="Times New Roman"/>
                                <w:color w:val="000000"/>
                              </w:rPr>
                              <w:t>.2026</w:t>
                            </w:r>
                            <w:r w:rsidR="00A66713"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2775" w:type="dxa"/>
                            <w:tcBorders>
                              <w:bottom w:val="nil"/>
                            </w:tcBorders>
                            <w:vAlign w:val="center"/>
                          </w:tcPr>
                          <w:p w14:paraId="4B5234D5" w14:textId="6D6C2941" w:rsidR="00B61C3E" w:rsidRPr="00CD1434" w:rsidRDefault="0003055A" w:rsidP="0038159F">
                            <w:pPr>
                              <w:spacing w:after="0"/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2900</w:t>
                            </w:r>
                          </w:p>
                        </w:tc>
                      </w:tr>
                    </w:tbl>
                    <w:p w14:paraId="3EA2853C" w14:textId="77777777" w:rsidR="003404D7" w:rsidRDefault="003404D7" w:rsidP="00B61C3E">
                      <w:pPr>
                        <w:spacing w:after="0"/>
                        <w:ind w:right="3477"/>
                        <w:jc w:val="center"/>
                        <w:rPr>
                          <w:rFonts w:ascii="Times New Roman" w:hAnsi="Times New Roman"/>
                          <w:b/>
                          <w:color w:val="000000"/>
                          <w:sz w:val="24"/>
                          <w:szCs w:val="24"/>
                          <w:shd w:val="clear" w:color="auto" w:fill="FFFFFF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93504E" w:rsidRPr="00BB53D4">
        <w:rPr>
          <w:b/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6969A36" wp14:editId="44C02527">
                <wp:simplePos x="0" y="0"/>
                <wp:positionH relativeFrom="page">
                  <wp:posOffset>1179830</wp:posOffset>
                </wp:positionH>
                <wp:positionV relativeFrom="paragraph">
                  <wp:posOffset>520065</wp:posOffset>
                </wp:positionV>
                <wp:extent cx="6076950" cy="544830"/>
                <wp:effectExtent l="0" t="0" r="19050" b="26670"/>
                <wp:wrapSquare wrapText="bothSides"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6950" cy="54483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prstDash val="sysDot"/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C489AE" w14:textId="5925916E" w:rsidR="003404D7" w:rsidRDefault="003404D7" w:rsidP="00316025">
                            <w:pPr>
                              <w:tabs>
                                <w:tab w:val="right" w:pos="8789"/>
                              </w:tabs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 w:rsidRPr="001D5F2D"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Куратор курса</w:t>
                            </w:r>
                            <w:r w:rsidR="0003055A"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: Костромина Светлана Юрьевна</w:t>
                            </w:r>
                            <w:r w:rsidRPr="001D5F2D"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ab/>
                            </w:r>
                            <w:r w:rsidRPr="001D5F2D">
                              <w:rPr>
                                <w:rFonts w:ascii="Times New Roman" w:hAnsi="Times New Roman"/>
                                <w:color w:val="0070C0"/>
                              </w:rPr>
                              <w:t>ipknk.courses@gmail.com</w:t>
                            </w:r>
                          </w:p>
                          <w:p w14:paraId="3BE28757" w14:textId="47BACF7A" w:rsidR="003404D7" w:rsidRPr="00BB53D4" w:rsidRDefault="003404D7" w:rsidP="00B61C3E">
                            <w:pPr>
                              <w:tabs>
                                <w:tab w:val="right" w:pos="8789"/>
                              </w:tabs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ab/>
                            </w:r>
                            <w:r w:rsidRPr="00BB53D4">
                              <w:rPr>
                                <w:rFonts w:ascii="Times New Roman" w:hAnsi="Times New Roman"/>
                              </w:rPr>
                              <w:t xml:space="preserve">тел.: </w:t>
                            </w:r>
                            <w:r w:rsidR="0003055A">
                              <w:rPr>
                                <w:rFonts w:ascii="Times New Roman" w:hAnsi="Times New Roman"/>
                              </w:rPr>
                              <w:t>74-88-49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969A36" id="Text Box 3" o:spid="_x0000_s1027" style="position:absolute;left:0;text-align:left;margin-left:92.9pt;margin-top:40.95pt;width:478.5pt;height:42.9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" filled="f" strokecolor="#a8d08d [1945]" strokeweight="1pt">
                <v:stroke dashstyle="1 1" joinstyle="miter"/>
                <v:textbox>
                  <w:txbxContent>
                    <w:p w14:paraId="11C489AE" w14:textId="5925916E" w:rsidR="003404D7" w:rsidRDefault="003404D7" w:rsidP="00316025">
                      <w:pPr>
                        <w:tabs>
                          <w:tab w:val="right" w:pos="8789"/>
                        </w:tabs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 w:rsidRPr="001D5F2D">
                        <w:rPr>
                          <w:rFonts w:ascii="Times New Roman" w:hAnsi="Times New Roman"/>
                          <w:b/>
                          <w:sz w:val="24"/>
                        </w:rPr>
                        <w:t>Куратор курса</w:t>
                      </w:r>
                      <w:r w:rsidR="0003055A">
                        <w:rPr>
                          <w:rFonts w:ascii="Times New Roman" w:hAnsi="Times New Roman"/>
                          <w:b/>
                          <w:sz w:val="24"/>
                        </w:rPr>
                        <w:t>: Костромина Светлана Юрьевна</w:t>
                      </w:r>
                      <w:r w:rsidRPr="001D5F2D">
                        <w:rPr>
                          <w:rFonts w:ascii="Times New Roman" w:hAnsi="Times New Roman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tab/>
                      </w:r>
                      <w:r w:rsidRPr="001D5F2D">
                        <w:rPr>
                          <w:rFonts w:ascii="Times New Roman" w:hAnsi="Times New Roman"/>
                          <w:color w:val="0070C0"/>
                        </w:rPr>
                        <w:t>ipknk.courses@gmail.com</w:t>
                      </w:r>
                    </w:p>
                    <w:p w14:paraId="3BE28757" w14:textId="47BACF7A" w:rsidR="003404D7" w:rsidRPr="00BB53D4" w:rsidRDefault="003404D7" w:rsidP="00B61C3E">
                      <w:pPr>
                        <w:tabs>
                          <w:tab w:val="right" w:pos="8789"/>
                        </w:tabs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ab/>
                      </w:r>
                      <w:r w:rsidRPr="00BB53D4">
                        <w:rPr>
                          <w:rFonts w:ascii="Times New Roman" w:hAnsi="Times New Roman"/>
                        </w:rPr>
                        <w:t xml:space="preserve">тел.: </w:t>
                      </w:r>
                      <w:r w:rsidR="0003055A">
                        <w:rPr>
                          <w:rFonts w:ascii="Times New Roman" w:hAnsi="Times New Roman"/>
                        </w:rPr>
                        <w:t>74-88-49</w:t>
                      </w:r>
                    </w:p>
                  </w:txbxContent>
                </v:textbox>
                <w10:wrap type="square" anchorx="page"/>
              </v:roundrect>
            </w:pict>
          </mc:Fallback>
        </mc:AlternateContent>
      </w:r>
    </w:p>
    <w:p w14:paraId="03B84683" w14:textId="77777777" w:rsidR="0003055A" w:rsidRPr="0003055A" w:rsidRDefault="0003055A" w:rsidP="0003055A">
      <w:pPr>
        <w:spacing w:after="0" w:line="240" w:lineRule="auto"/>
        <w:ind w:left="567" w:firstLine="284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03055A">
        <w:rPr>
          <w:rFonts w:ascii="Times New Roman" w:eastAsia="Times New Roman" w:hAnsi="Times New Roman"/>
          <w:b/>
          <w:sz w:val="26"/>
          <w:szCs w:val="26"/>
          <w:lang w:eastAsia="ru-RU"/>
        </w:rPr>
        <w:t>Цель курса</w:t>
      </w:r>
      <w:r w:rsidRPr="0003055A">
        <w:rPr>
          <w:rFonts w:ascii="Times New Roman" w:eastAsia="Times New Roman" w:hAnsi="Times New Roman"/>
          <w:bCs/>
          <w:sz w:val="26"/>
          <w:szCs w:val="26"/>
          <w:lang w:eastAsia="ru-RU"/>
        </w:rPr>
        <w:t>: формирование представлений об основных закономерностях профессионального развития и профессионального самоопределения субъекта профессионального выбора, сферах трудовой деятельности, профессиях и карьере, формирование навыков проведения психодиагностики особенностей самоопределения и профессиональной ориентации школьников, формирование умений оказания профориентационной помощи учащимся, развить умения по организации и планированию профориентационной работы.</w:t>
      </w:r>
    </w:p>
    <w:p w14:paraId="4F75B068" w14:textId="77777777" w:rsidR="0003055A" w:rsidRPr="0003055A" w:rsidRDefault="0003055A" w:rsidP="0003055A">
      <w:pPr>
        <w:spacing w:after="0" w:line="240" w:lineRule="auto"/>
        <w:ind w:left="567" w:firstLine="709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03055A">
        <w:rPr>
          <w:rFonts w:ascii="Times New Roman" w:eastAsia="Times New Roman" w:hAnsi="Times New Roman"/>
          <w:b/>
          <w:sz w:val="26"/>
          <w:szCs w:val="26"/>
          <w:lang w:eastAsia="ru-RU"/>
        </w:rPr>
        <w:t>Целевая аудитория</w:t>
      </w:r>
      <w:r w:rsidRPr="0003055A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: </w:t>
      </w:r>
      <w:r w:rsidRPr="0003055A">
        <w:rPr>
          <w:rFonts w:ascii="Times New Roman" w:eastAsia="Times New Roman" w:hAnsi="Times New Roman"/>
          <w:sz w:val="26"/>
          <w:szCs w:val="26"/>
          <w:lang w:eastAsia="ru-RU"/>
        </w:rPr>
        <w:t>педагоги-навигаторы, учителя общеобразовательных организаций, классные руководители.</w:t>
      </w:r>
    </w:p>
    <w:p w14:paraId="70FD750C" w14:textId="77777777" w:rsidR="0003055A" w:rsidRPr="0003055A" w:rsidRDefault="0003055A" w:rsidP="0003055A">
      <w:pPr>
        <w:tabs>
          <w:tab w:val="left" w:pos="1134"/>
        </w:tabs>
        <w:spacing w:after="0" w:line="240" w:lineRule="auto"/>
        <w:ind w:left="567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3055A">
        <w:rPr>
          <w:rFonts w:ascii="Times New Roman" w:eastAsia="Times New Roman" w:hAnsi="Times New Roman"/>
          <w:sz w:val="26"/>
          <w:szCs w:val="26"/>
          <w:lang w:eastAsia="ru-RU"/>
        </w:rPr>
        <w:t>В результате обучения слушатели смогут эффективно организовать профориентационную работу на основе современных стандартов, освоить новые методики и технологии, сформировать актуальные компетенции у специалистов общеобразовательных организаций.</w:t>
      </w:r>
    </w:p>
    <w:p w14:paraId="46804372" w14:textId="77777777" w:rsidR="0003055A" w:rsidRPr="0003055A" w:rsidRDefault="0003055A" w:rsidP="0003055A">
      <w:pPr>
        <w:tabs>
          <w:tab w:val="left" w:pos="1134"/>
        </w:tabs>
        <w:spacing w:after="0" w:line="240" w:lineRule="auto"/>
        <w:ind w:left="567" w:firstLine="709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03055A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Содержание курса:</w:t>
      </w:r>
    </w:p>
    <w:p w14:paraId="41A85072" w14:textId="77777777" w:rsidR="0003055A" w:rsidRPr="0003055A" w:rsidRDefault="0003055A" w:rsidP="0003055A">
      <w:pPr>
        <w:numPr>
          <w:ilvl w:val="0"/>
          <w:numId w:val="7"/>
        </w:num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/>
          <w:iCs/>
          <w:sz w:val="26"/>
          <w:szCs w:val="26"/>
          <w:lang w:eastAsia="ru-RU"/>
        </w:rPr>
      </w:pPr>
      <w:r w:rsidRPr="0003055A">
        <w:rPr>
          <w:rFonts w:ascii="Times New Roman" w:eastAsia="Times New Roman" w:hAnsi="Times New Roman"/>
          <w:iCs/>
          <w:sz w:val="26"/>
          <w:szCs w:val="26"/>
          <w:lang w:eastAsia="ru-RU"/>
        </w:rPr>
        <w:t>Теоретические основы профориентационной работы со школьниками</w:t>
      </w:r>
    </w:p>
    <w:p w14:paraId="7122EBB2" w14:textId="77777777" w:rsidR="0003055A" w:rsidRPr="0003055A" w:rsidRDefault="0003055A" w:rsidP="0003055A">
      <w:pPr>
        <w:numPr>
          <w:ilvl w:val="0"/>
          <w:numId w:val="7"/>
        </w:num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/>
          <w:iCs/>
          <w:sz w:val="26"/>
          <w:szCs w:val="26"/>
          <w:lang w:eastAsia="ru-RU"/>
        </w:rPr>
      </w:pPr>
      <w:r w:rsidRPr="0003055A">
        <w:rPr>
          <w:rFonts w:ascii="Times New Roman" w:eastAsia="Times New Roman" w:hAnsi="Times New Roman"/>
          <w:iCs/>
          <w:sz w:val="26"/>
          <w:szCs w:val="26"/>
          <w:lang w:eastAsia="ru-RU"/>
        </w:rPr>
        <w:t>Профессиональное самоопределение различных категорий учащихся</w:t>
      </w:r>
    </w:p>
    <w:p w14:paraId="63B8F40A" w14:textId="77777777" w:rsidR="0003055A" w:rsidRPr="0003055A" w:rsidRDefault="0003055A" w:rsidP="0003055A">
      <w:pPr>
        <w:numPr>
          <w:ilvl w:val="0"/>
          <w:numId w:val="7"/>
        </w:num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/>
          <w:iCs/>
          <w:sz w:val="26"/>
          <w:szCs w:val="26"/>
          <w:lang w:eastAsia="ru-RU"/>
        </w:rPr>
      </w:pPr>
      <w:r w:rsidRPr="0003055A">
        <w:rPr>
          <w:rFonts w:ascii="Times New Roman" w:eastAsia="Times New Roman" w:hAnsi="Times New Roman"/>
          <w:iCs/>
          <w:sz w:val="26"/>
          <w:szCs w:val="26"/>
          <w:lang w:eastAsia="ru-RU"/>
        </w:rPr>
        <w:t>Диагностические методы и инструменты профориентации</w:t>
      </w:r>
    </w:p>
    <w:p w14:paraId="04989FF4" w14:textId="6139DBF6" w:rsidR="006D4BCE" w:rsidRPr="006D4BCE" w:rsidRDefault="006D4BCE" w:rsidP="0003055A">
      <w:pPr>
        <w:pStyle w:val="ds-markdown-paragraph"/>
        <w:ind w:firstLine="709"/>
      </w:pPr>
    </w:p>
    <w:sectPr w:rsidR="006D4BCE" w:rsidRPr="006D4BCE" w:rsidSect="0093504E">
      <w:type w:val="continuous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D404D"/>
    <w:multiLevelType w:val="multilevel"/>
    <w:tmpl w:val="AE683C10"/>
    <w:lvl w:ilvl="0">
      <w:start w:val="1"/>
      <w:numFmt w:val="decimal"/>
      <w:pStyle w:val="1"/>
      <w:suff w:val="space"/>
      <w:lvlText w:val="Глава %1"/>
      <w:lvlJc w:val="left"/>
      <w:pPr>
        <w:ind w:left="1800" w:firstLine="0"/>
      </w:pPr>
      <w:rPr>
        <w:rFonts w:hint="default"/>
        <w:i w:val="0"/>
        <w:lang w:val="ru-RU"/>
      </w:rPr>
    </w:lvl>
    <w:lvl w:ilvl="1">
      <w:start w:val="1"/>
      <w:numFmt w:val="decimal"/>
      <w:pStyle w:val="2"/>
      <w:suff w:val="nothing"/>
      <w:lvlText w:val="3.1.%2"/>
      <w:lvlJc w:val="left"/>
      <w:pPr>
        <w:ind w:left="0" w:firstLine="0"/>
      </w:pPr>
      <w:rPr>
        <w:rFonts w:hint="default"/>
        <w:b w:val="0"/>
        <w:i w:val="0"/>
      </w:r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  <w:rPr>
        <w:rFonts w:hint="default"/>
        <w:i w:val="0"/>
      </w:r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  <w:rPr>
        <w:rFonts w:hint="default"/>
        <w:i w:val="0"/>
      </w:rPr>
    </w:lvl>
  </w:abstractNum>
  <w:abstractNum w:abstractNumId="1" w15:restartNumberingAfterBreak="0">
    <w:nsid w:val="1F7C04FD"/>
    <w:multiLevelType w:val="multilevel"/>
    <w:tmpl w:val="1F041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EB63E1"/>
    <w:multiLevelType w:val="hybridMultilevel"/>
    <w:tmpl w:val="F0B4E49E"/>
    <w:lvl w:ilvl="0" w:tplc="0419000F">
      <w:start w:val="1"/>
      <w:numFmt w:val="decimal"/>
      <w:lvlText w:val="%1."/>
      <w:lvlJc w:val="left"/>
      <w:pPr>
        <w:ind w:left="1996" w:hanging="360"/>
      </w:pPr>
    </w:lvl>
    <w:lvl w:ilvl="1" w:tplc="04190019" w:tentative="1">
      <w:start w:val="1"/>
      <w:numFmt w:val="lowerLetter"/>
      <w:lvlText w:val="%2."/>
      <w:lvlJc w:val="left"/>
      <w:pPr>
        <w:ind w:left="2716" w:hanging="360"/>
      </w:pPr>
    </w:lvl>
    <w:lvl w:ilvl="2" w:tplc="0419001B" w:tentative="1">
      <w:start w:val="1"/>
      <w:numFmt w:val="lowerRoman"/>
      <w:lvlText w:val="%3."/>
      <w:lvlJc w:val="right"/>
      <w:pPr>
        <w:ind w:left="3436" w:hanging="180"/>
      </w:pPr>
    </w:lvl>
    <w:lvl w:ilvl="3" w:tplc="0419000F" w:tentative="1">
      <w:start w:val="1"/>
      <w:numFmt w:val="decimal"/>
      <w:lvlText w:val="%4."/>
      <w:lvlJc w:val="left"/>
      <w:pPr>
        <w:ind w:left="4156" w:hanging="360"/>
      </w:pPr>
    </w:lvl>
    <w:lvl w:ilvl="4" w:tplc="04190019" w:tentative="1">
      <w:start w:val="1"/>
      <w:numFmt w:val="lowerLetter"/>
      <w:lvlText w:val="%5."/>
      <w:lvlJc w:val="left"/>
      <w:pPr>
        <w:ind w:left="4876" w:hanging="360"/>
      </w:pPr>
    </w:lvl>
    <w:lvl w:ilvl="5" w:tplc="0419001B" w:tentative="1">
      <w:start w:val="1"/>
      <w:numFmt w:val="lowerRoman"/>
      <w:lvlText w:val="%6."/>
      <w:lvlJc w:val="right"/>
      <w:pPr>
        <w:ind w:left="5596" w:hanging="180"/>
      </w:pPr>
    </w:lvl>
    <w:lvl w:ilvl="6" w:tplc="0419000F" w:tentative="1">
      <w:start w:val="1"/>
      <w:numFmt w:val="decimal"/>
      <w:lvlText w:val="%7."/>
      <w:lvlJc w:val="left"/>
      <w:pPr>
        <w:ind w:left="6316" w:hanging="360"/>
      </w:pPr>
    </w:lvl>
    <w:lvl w:ilvl="7" w:tplc="04190019" w:tentative="1">
      <w:start w:val="1"/>
      <w:numFmt w:val="lowerLetter"/>
      <w:lvlText w:val="%8."/>
      <w:lvlJc w:val="left"/>
      <w:pPr>
        <w:ind w:left="7036" w:hanging="360"/>
      </w:pPr>
    </w:lvl>
    <w:lvl w:ilvl="8" w:tplc="041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" w15:restartNumberingAfterBreak="0">
    <w:nsid w:val="40954BD8"/>
    <w:multiLevelType w:val="hybridMultilevel"/>
    <w:tmpl w:val="324043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765EF4"/>
    <w:multiLevelType w:val="hybridMultilevel"/>
    <w:tmpl w:val="27E4AA1C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9554D14"/>
    <w:multiLevelType w:val="hybridMultilevel"/>
    <w:tmpl w:val="9D70741C"/>
    <w:lvl w:ilvl="0" w:tplc="CFF8EC8E">
      <w:start w:val="1"/>
      <w:numFmt w:val="decimal"/>
      <w:lvlText w:val="%1."/>
      <w:lvlJc w:val="left"/>
      <w:pPr>
        <w:ind w:left="1069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D242E85"/>
    <w:multiLevelType w:val="hybridMultilevel"/>
    <w:tmpl w:val="BC14ECF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4"/>
  </w:num>
  <w:num w:numId="5">
    <w:abstractNumId w:val="5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925"/>
    <w:rsid w:val="0003055A"/>
    <w:rsid w:val="000913FC"/>
    <w:rsid w:val="000B2AF6"/>
    <w:rsid w:val="001056B6"/>
    <w:rsid w:val="001220B2"/>
    <w:rsid w:val="001D5F2D"/>
    <w:rsid w:val="001E3FFD"/>
    <w:rsid w:val="002157BB"/>
    <w:rsid w:val="00234745"/>
    <w:rsid w:val="0029039C"/>
    <w:rsid w:val="002F33F6"/>
    <w:rsid w:val="002F3E68"/>
    <w:rsid w:val="00316025"/>
    <w:rsid w:val="003404D7"/>
    <w:rsid w:val="0038159F"/>
    <w:rsid w:val="0039256B"/>
    <w:rsid w:val="00496CD6"/>
    <w:rsid w:val="004B774A"/>
    <w:rsid w:val="004D64D5"/>
    <w:rsid w:val="004D6925"/>
    <w:rsid w:val="005338FE"/>
    <w:rsid w:val="005A4569"/>
    <w:rsid w:val="005D61F4"/>
    <w:rsid w:val="00611364"/>
    <w:rsid w:val="00670375"/>
    <w:rsid w:val="0067234D"/>
    <w:rsid w:val="00692FF2"/>
    <w:rsid w:val="006A1021"/>
    <w:rsid w:val="006C1FD2"/>
    <w:rsid w:val="006D4BCE"/>
    <w:rsid w:val="006D5F33"/>
    <w:rsid w:val="00721452"/>
    <w:rsid w:val="00732D48"/>
    <w:rsid w:val="00782656"/>
    <w:rsid w:val="007B4897"/>
    <w:rsid w:val="007C6956"/>
    <w:rsid w:val="007D6A45"/>
    <w:rsid w:val="007D7067"/>
    <w:rsid w:val="008250B5"/>
    <w:rsid w:val="0083353B"/>
    <w:rsid w:val="008A3B97"/>
    <w:rsid w:val="008F0C53"/>
    <w:rsid w:val="008F6506"/>
    <w:rsid w:val="0093504E"/>
    <w:rsid w:val="0096036C"/>
    <w:rsid w:val="009A5D4B"/>
    <w:rsid w:val="009B4E33"/>
    <w:rsid w:val="009D31DE"/>
    <w:rsid w:val="009E3E14"/>
    <w:rsid w:val="00A129ED"/>
    <w:rsid w:val="00A35CD7"/>
    <w:rsid w:val="00A366F6"/>
    <w:rsid w:val="00A507DD"/>
    <w:rsid w:val="00A66713"/>
    <w:rsid w:val="00AC6F69"/>
    <w:rsid w:val="00AD1E4B"/>
    <w:rsid w:val="00AF7FF0"/>
    <w:rsid w:val="00B61C3E"/>
    <w:rsid w:val="00B66A04"/>
    <w:rsid w:val="00BA459E"/>
    <w:rsid w:val="00BB4819"/>
    <w:rsid w:val="00BB53D4"/>
    <w:rsid w:val="00C86635"/>
    <w:rsid w:val="00CB0F66"/>
    <w:rsid w:val="00CD1434"/>
    <w:rsid w:val="00CF6687"/>
    <w:rsid w:val="00D06E89"/>
    <w:rsid w:val="00D82C76"/>
    <w:rsid w:val="00DA0952"/>
    <w:rsid w:val="00DA50F6"/>
    <w:rsid w:val="00DE0CCB"/>
    <w:rsid w:val="00E431DB"/>
    <w:rsid w:val="00E9698C"/>
    <w:rsid w:val="00EB076D"/>
    <w:rsid w:val="00EB5640"/>
    <w:rsid w:val="00FA0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E3DDA"/>
  <w15:docId w15:val="{A403C88C-FF11-4A4E-85AA-FA43F61FC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3B97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721452"/>
    <w:pPr>
      <w:keepNext/>
      <w:numPr>
        <w:numId w:val="2"/>
      </w:numPr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721452"/>
    <w:pPr>
      <w:keepNext/>
      <w:numPr>
        <w:ilvl w:val="1"/>
        <w:numId w:val="2"/>
      </w:numPr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32"/>
      <w:szCs w:val="20"/>
      <w:lang w:val="x-none" w:eastAsia="x-none"/>
    </w:rPr>
  </w:style>
  <w:style w:type="paragraph" w:styleId="3">
    <w:name w:val="heading 3"/>
    <w:basedOn w:val="a"/>
    <w:next w:val="a"/>
    <w:link w:val="30"/>
    <w:qFormat/>
    <w:rsid w:val="00721452"/>
    <w:pPr>
      <w:keepNext/>
      <w:numPr>
        <w:ilvl w:val="2"/>
        <w:numId w:val="2"/>
      </w:numPr>
      <w:spacing w:after="0" w:line="240" w:lineRule="auto"/>
      <w:jc w:val="center"/>
      <w:outlineLvl w:val="2"/>
    </w:pPr>
    <w:rPr>
      <w:rFonts w:ascii="Times New Roman" w:eastAsia="Times New Roman" w:hAnsi="Times New Roman"/>
      <w:b/>
      <w:i/>
      <w:sz w:val="28"/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721452"/>
    <w:pPr>
      <w:keepNext/>
      <w:numPr>
        <w:ilvl w:val="3"/>
        <w:numId w:val="2"/>
      </w:numPr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val="x-none" w:eastAsia="x-none"/>
    </w:rPr>
  </w:style>
  <w:style w:type="paragraph" w:styleId="5">
    <w:name w:val="heading 5"/>
    <w:basedOn w:val="a"/>
    <w:next w:val="a"/>
    <w:link w:val="50"/>
    <w:qFormat/>
    <w:rsid w:val="00721452"/>
    <w:pPr>
      <w:numPr>
        <w:ilvl w:val="4"/>
        <w:numId w:val="2"/>
      </w:num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qFormat/>
    <w:rsid w:val="00721452"/>
    <w:pPr>
      <w:keepNext/>
      <w:numPr>
        <w:ilvl w:val="5"/>
        <w:numId w:val="2"/>
      </w:numPr>
      <w:spacing w:after="0" w:line="240" w:lineRule="auto"/>
      <w:jc w:val="center"/>
      <w:outlineLvl w:val="5"/>
    </w:pPr>
    <w:rPr>
      <w:rFonts w:ascii="Times New Roman" w:eastAsia="Times New Roman" w:hAnsi="Times New Roman"/>
      <w:b/>
      <w:sz w:val="28"/>
      <w:szCs w:val="20"/>
      <w:lang w:val="x-none" w:eastAsia="x-none"/>
    </w:rPr>
  </w:style>
  <w:style w:type="paragraph" w:styleId="7">
    <w:name w:val="heading 7"/>
    <w:basedOn w:val="a"/>
    <w:next w:val="a"/>
    <w:link w:val="70"/>
    <w:qFormat/>
    <w:rsid w:val="00721452"/>
    <w:pPr>
      <w:numPr>
        <w:ilvl w:val="6"/>
        <w:numId w:val="2"/>
      </w:num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qFormat/>
    <w:rsid w:val="00721452"/>
    <w:pPr>
      <w:numPr>
        <w:ilvl w:val="7"/>
        <w:numId w:val="2"/>
      </w:num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qFormat/>
    <w:rsid w:val="00721452"/>
    <w:pPr>
      <w:numPr>
        <w:ilvl w:val="8"/>
        <w:numId w:val="2"/>
      </w:numPr>
      <w:spacing w:before="240" w:after="60" w:line="240" w:lineRule="auto"/>
      <w:outlineLvl w:val="8"/>
    </w:pPr>
    <w:rPr>
      <w:rFonts w:ascii="Arial" w:eastAsia="Times New Roman" w:hAnsi="Arial"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5D4B"/>
    <w:pPr>
      <w:ind w:left="720"/>
      <w:contextualSpacing/>
    </w:pPr>
  </w:style>
  <w:style w:type="character" w:customStyle="1" w:styleId="10">
    <w:name w:val="Заголовок 1 Знак"/>
    <w:link w:val="1"/>
    <w:uiPriority w:val="9"/>
    <w:rsid w:val="00721452"/>
    <w:rPr>
      <w:rFonts w:ascii="Arial" w:eastAsia="Times New Roman" w:hAnsi="Arial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link w:val="2"/>
    <w:rsid w:val="00721452"/>
    <w:rPr>
      <w:rFonts w:ascii="Times New Roman" w:eastAsia="Times New Roman" w:hAnsi="Times New Roman"/>
      <w:b/>
      <w:sz w:val="32"/>
      <w:lang w:val="x-none" w:eastAsia="x-none"/>
    </w:rPr>
  </w:style>
  <w:style w:type="character" w:customStyle="1" w:styleId="30">
    <w:name w:val="Заголовок 3 Знак"/>
    <w:link w:val="3"/>
    <w:rsid w:val="00721452"/>
    <w:rPr>
      <w:rFonts w:ascii="Times New Roman" w:eastAsia="Times New Roman" w:hAnsi="Times New Roman"/>
      <w:b/>
      <w:i/>
      <w:sz w:val="28"/>
      <w:szCs w:val="24"/>
      <w:lang w:val="x-none" w:eastAsia="x-none"/>
    </w:rPr>
  </w:style>
  <w:style w:type="character" w:customStyle="1" w:styleId="40">
    <w:name w:val="Заголовок 4 Знак"/>
    <w:link w:val="4"/>
    <w:rsid w:val="00721452"/>
    <w:rPr>
      <w:rFonts w:ascii="Times New Roman" w:eastAsia="Times New Roman" w:hAnsi="Times New Roman"/>
      <w:b/>
      <w:sz w:val="24"/>
      <w:lang w:val="x-none" w:eastAsia="x-none"/>
    </w:rPr>
  </w:style>
  <w:style w:type="character" w:customStyle="1" w:styleId="50">
    <w:name w:val="Заголовок 5 Знак"/>
    <w:link w:val="5"/>
    <w:rsid w:val="00721452"/>
    <w:rPr>
      <w:rFonts w:ascii="Times New Roman" w:eastAsia="Times New Roman" w:hAnsi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link w:val="6"/>
    <w:rsid w:val="00721452"/>
    <w:rPr>
      <w:rFonts w:ascii="Times New Roman" w:eastAsia="Times New Roman" w:hAnsi="Times New Roman"/>
      <w:b/>
      <w:sz w:val="28"/>
      <w:lang w:val="x-none" w:eastAsia="x-none"/>
    </w:rPr>
  </w:style>
  <w:style w:type="character" w:customStyle="1" w:styleId="70">
    <w:name w:val="Заголовок 7 Знак"/>
    <w:link w:val="7"/>
    <w:rsid w:val="00721452"/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80">
    <w:name w:val="Заголовок 8 Знак"/>
    <w:link w:val="8"/>
    <w:rsid w:val="00721452"/>
    <w:rPr>
      <w:rFonts w:ascii="Times New Roman" w:eastAsia="Times New Roman" w:hAnsi="Times New Roman"/>
      <w:i/>
      <w:iCs/>
      <w:sz w:val="24"/>
      <w:szCs w:val="24"/>
      <w:lang w:val="x-none" w:eastAsia="x-none"/>
    </w:rPr>
  </w:style>
  <w:style w:type="character" w:customStyle="1" w:styleId="90">
    <w:name w:val="Заголовок 9 Знак"/>
    <w:link w:val="9"/>
    <w:rsid w:val="00721452"/>
    <w:rPr>
      <w:rFonts w:ascii="Arial" w:eastAsia="Times New Roman" w:hAnsi="Arial"/>
      <w:lang w:val="x-none" w:eastAsia="x-none"/>
    </w:rPr>
  </w:style>
  <w:style w:type="table" w:styleId="a4">
    <w:name w:val="Table Grid"/>
    <w:basedOn w:val="a1"/>
    <w:uiPriority w:val="39"/>
    <w:rsid w:val="006703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61">
    <w:name w:val="Список-таблица 3 — акцент 61"/>
    <w:basedOn w:val="a1"/>
    <w:uiPriority w:val="48"/>
    <w:rsid w:val="00670375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paragraph" w:customStyle="1" w:styleId="ds-markdown-paragraph">
    <w:name w:val="ds-markdown-paragraph"/>
    <w:basedOn w:val="a"/>
    <w:rsid w:val="0093504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9350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81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DO-2\Desktop\&#1040;&#1085;&#1085;&#1086;&#1090;&#1072;&#1094;&#1080;&#1080;\&#1040;&#1085;&#1085;&#1086;&#1090;&#1072;&#1094;&#1080;&#1103;%20-%20&#1096;&#1072;&#1073;&#1083;&#1086;&#1085;.%20&#1050;&#1091;&#1088;&#1072;&#1090;&#1086;&#1088;%20-%20&#1047;&#1091;&#1073;&#1088;&#1080;&#1085;&#1089;&#1082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7E238B-F8FD-4715-9DFB-4C8826E6B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Аннотация - шаблон. Куратор - Зубринская</Template>
  <TotalTime>1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KDO-2</dc:creator>
  <cp:lastModifiedBy>User</cp:lastModifiedBy>
  <cp:revision>2</cp:revision>
  <dcterms:created xsi:type="dcterms:W3CDTF">2026-10-15T02:03:00Z</dcterms:created>
  <dcterms:modified xsi:type="dcterms:W3CDTF">2026-10-15T02:03:00Z</dcterms:modified>
</cp:coreProperties>
</file>